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691188524"/>
        <w:docPartObj>
          <w:docPartGallery w:val="Cover Pages"/>
          <w:docPartUnique/>
        </w:docPartObj>
      </w:sdtPr>
      <w:sdtEndPr>
        <w:rPr>
          <w:caps/>
          <w:lang w:val="de-DE"/>
        </w:rPr>
      </w:sdtEndPr>
      <w:sdtContent>
        <w:p w:rsidR="00BB209F" w:rsidRDefault="00BB209F" w:rsidP="00BB209F"/>
        <w:p w:rsidR="00181B63" w:rsidRDefault="00E473D4" w:rsidP="00BB209F">
          <w:pPr>
            <w:rPr>
              <w:caps/>
              <w:lang w:val="de-DE"/>
            </w:rPr>
          </w:pPr>
          <w:r>
            <w:rPr>
              <w:noProof/>
              <w:lang w:eastAsia="de-AT"/>
            </w:rPr>
            <mc:AlternateContent>
              <mc:Choice Requires="wpg">
                <w:drawing>
                  <wp:anchor distT="0" distB="0" distL="114300" distR="114300" simplePos="0" relativeHeight="251659264" behindDoc="1" locked="0" layoutInCell="1" allowOverlap="1" wp14:anchorId="14A0A763" wp14:editId="724239C2">
                    <wp:simplePos x="0" y="0"/>
                    <wp:positionH relativeFrom="margin">
                      <wp:align>center</wp:align>
                    </wp:positionH>
                    <mc:AlternateContent>
                      <mc:Choice Requires="wp14">
                        <wp:positionV relativeFrom="page">
                          <wp14:pctPosVOffset>4500</wp14:pctPosVOffset>
                        </wp:positionV>
                      </mc:Choice>
                      <mc:Fallback>
                        <wp:positionV relativeFrom="page">
                          <wp:posOffset>480695</wp:posOffset>
                        </wp:positionV>
                      </mc:Fallback>
                    </mc:AlternateContent>
                    <wp:extent cx="6858000" cy="7068185"/>
                    <wp:effectExtent l="0" t="0" r="0" b="0"/>
                    <wp:wrapNone/>
                    <wp:docPr id="125" name="Gruppe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858000" cy="7068312"/>
                              <a:chOff x="0" y="0"/>
                              <a:chExt cx="5561330" cy="5404485"/>
                            </a:xfrm>
                          </wpg:grpSpPr>
                          <wps:wsp>
                            <wps:cNvPr id="126" name="Freihandform 10"/>
                            <wps:cNvSpPr>
                              <a:spLocks/>
                            </wps:cNvSpPr>
                            <wps:spPr bwMode="auto">
                              <a:xfrm>
                                <a:off x="0" y="0"/>
                                <a:ext cx="5557520" cy="54044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rsidR="00E473D4" w:rsidRDefault="001116C3">
                                  <w:pPr>
                                    <w:rPr>
                                      <w:color w:val="FFFFFF" w:themeColor="background1"/>
                                      <w:sz w:val="72"/>
                                      <w:szCs w:val="72"/>
                                    </w:rPr>
                                  </w:pPr>
                                  <w:sdt>
                                    <w:sdtPr>
                                      <w:rPr>
                                        <w:color w:val="FFFFFF" w:themeColor="background1"/>
                                        <w:sz w:val="72"/>
                                        <w:szCs w:val="72"/>
                                      </w:rPr>
                                      <w:alias w:val="Titel"/>
                                      <w:tag w:val=""/>
                                      <w:id w:val="-554696155"/>
                                      <w:dataBinding w:prefixMappings="xmlns:ns0='http://purl.org/dc/elements/1.1/' xmlns:ns1='http://schemas.openxmlformats.org/package/2006/metadata/core-properties' " w:xpath="/ns1:coreProperties[1]/ns0:title[1]" w:storeItemID="{6C3C8BC8-F283-45AE-878A-BAB7291924A1}"/>
                                      <w:text/>
                                    </w:sdtPr>
                                    <w:sdtEndPr/>
                                    <w:sdtContent>
                                      <w:r w:rsidR="00E473D4">
                                        <w:rPr>
                                          <w:color w:val="FFFFFF" w:themeColor="background1"/>
                                          <w:sz w:val="72"/>
                                          <w:szCs w:val="72"/>
                                        </w:rPr>
                                        <w:t>Ultimate Festival Organizer</w:t>
                                      </w:r>
                                    </w:sdtContent>
                                  </w:sdt>
                                </w:p>
                              </w:txbxContent>
                            </wps:txbx>
                            <wps:bodyPr rot="0" vert="horz" wrap="square" lIns="914400" tIns="1097280" rIns="1097280" bIns="1097280" anchor="b" anchorCtr="0" upright="1">
                              <a:noAutofit/>
                            </wps:bodyPr>
                          </wps:wsp>
                          <wps:wsp>
                            <wps:cNvPr id="127" name="Freihandform 11"/>
                            <wps:cNvSpPr>
                              <a:spLocks/>
                            </wps:cNvSpPr>
                            <wps:spPr bwMode="auto">
                              <a:xfrm>
                                <a:off x="876300" y="4769783"/>
                                <a:ext cx="4685030" cy="509905"/>
                              </a:xfrm>
                              <a:custGeom>
                                <a:avLst/>
                                <a:gdLst>
                                  <a:gd name="T0" fmla="*/ 607 w 607"/>
                                  <a:gd name="T1" fmla="*/ 0 h 66"/>
                                  <a:gd name="T2" fmla="*/ 176 w 607"/>
                                  <a:gd name="T3" fmla="*/ 57 h 66"/>
                                  <a:gd name="T4" fmla="*/ 0 w 607"/>
                                  <a:gd name="T5" fmla="*/ 48 h 66"/>
                                  <a:gd name="T6" fmla="*/ 251 w 607"/>
                                  <a:gd name="T7" fmla="*/ 66 h 66"/>
                                  <a:gd name="T8" fmla="*/ 607 w 607"/>
                                  <a:gd name="T9" fmla="*/ 27 h 66"/>
                                  <a:gd name="T10" fmla="*/ 607 w 607"/>
                                  <a:gd name="T11" fmla="*/ 0 h 66"/>
                                </a:gdLst>
                                <a:ahLst/>
                                <a:cxnLst>
                                  <a:cxn ang="0">
                                    <a:pos x="T0" y="T1"/>
                                  </a:cxn>
                                  <a:cxn ang="0">
                                    <a:pos x="T2" y="T3"/>
                                  </a:cxn>
                                  <a:cxn ang="0">
                                    <a:pos x="T4" y="T5"/>
                                  </a:cxn>
                                  <a:cxn ang="0">
                                    <a:pos x="T6" y="T7"/>
                                  </a:cxn>
                                  <a:cxn ang="0">
                                    <a:pos x="T8" y="T9"/>
                                  </a:cxn>
                                  <a:cxn ang="0">
                                    <a:pos x="T10" y="T11"/>
                                  </a:cxn>
                                </a:cxnLst>
                                <a:rect l="0" t="0" r="r" b="b"/>
                                <a:pathLst>
                                  <a:path w="607" h="66">
                                    <a:moveTo>
                                      <a:pt x="607" y="0"/>
                                    </a:moveTo>
                                    <a:cubicBezTo>
                                      <a:pt x="450" y="44"/>
                                      <a:pt x="300" y="57"/>
                                      <a:pt x="176" y="57"/>
                                    </a:cubicBezTo>
                                    <a:cubicBezTo>
                                      <a:pt x="109" y="57"/>
                                      <a:pt x="49" y="53"/>
                                      <a:pt x="0" y="48"/>
                                    </a:cubicBezTo>
                                    <a:cubicBezTo>
                                      <a:pt x="66" y="58"/>
                                      <a:pt x="152" y="66"/>
                                      <a:pt x="251" y="66"/>
                                    </a:cubicBezTo>
                                    <a:cubicBezTo>
                                      <a:pt x="358" y="66"/>
                                      <a:pt x="480" y="56"/>
                                      <a:pt x="607" y="27"/>
                                    </a:cubicBezTo>
                                    <a:cubicBezTo>
                                      <a:pt x="607" y="0"/>
                                      <a:pt x="607" y="0"/>
                                      <a:pt x="607" y="0"/>
                                    </a:cubicBezTo>
                                  </a:path>
                                </a:pathLst>
                              </a:custGeom>
                              <a:solidFill>
                                <a:schemeClr val="bg1">
                                  <a:alpha val="3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b" anchorCtr="0" upright="1">
                              <a:noAutofit/>
                            </wps:bodyPr>
                          </wps:wsp>
                        </wpg:wgp>
                      </a:graphicData>
                    </a:graphic>
                    <wp14:sizeRelH relativeFrom="margin">
                      <wp14:pctWidth>115400</wp14:pctWidth>
                    </wp14:sizeRelH>
                    <wp14:sizeRelV relativeFrom="page">
                      <wp14:pctHeight>67000</wp14:pctHeight>
                    </wp14:sizeRelV>
                  </wp:anchor>
                </w:drawing>
              </mc:Choice>
              <mc:Fallback>
                <w:pict>
                  <v:group w14:anchorId="14A0A763" id="Gruppe 125" o:spid="_x0000_s1026" style="position:absolute;margin-left:0;margin-top:0;width:540pt;height:556.55pt;z-index:-251657216;mso-width-percent:1154;mso-height-percent:670;mso-top-percent:45;mso-position-horizontal:center;mso-position-horizontal-relative:margin;mso-position-vertical-relative:page;mso-width-percent:1154;mso-height-percent:670;mso-top-percent:45;mso-width-relative:margin" coordsize="55613,54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">
                    <o:lock v:ext="edit" aspectratio="t"/>
                    <v:shape id="Freihandform 10" o:spid="_x0000_s1027" style="position:absolute;width:55575;height:54044;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" adj="-11796480,,5400" path="m,c,644,,644,,644v23,6,62,14,113,21c250,685,476,700,720,644v,-27,,-27,,-27c720,,720,,720,,,,,,,e" fillcolor="#4d5f78 [2994]" stroked="f">
                      <v:fill color2="#2a3442 [2018]" rotate="t" colors="0 #5d6d85;.5 #485972;1 #334258" focus="100%" type="gradient">
                        <o:fill v:ext="view" type="gradientUnscaled"/>
                      </v:fill>
                      <v:stroke joinstyle="miter"/>
                      <v:formulas/>
                      <v:path arrowok="t" o:connecttype="custom" o:connectlocs="0,0;0,4972126;872222,5134261;5557520,4972126;5557520,4763667;5557520,0;0,0" o:connectangles="0,0,0,0,0,0,0" textboxrect="0,0,720,700"/>
                      <v:textbox inset="1in,86.4pt,86.4pt,86.4pt">
                        <w:txbxContent>
                          <w:p w:rsidR="00E473D4" w:rsidRDefault="00E473D4">
                            <w:pPr>
                              <w:rPr>
                                <w:color w:val="FFFFFF" w:themeColor="background1"/>
                                <w:sz w:val="72"/>
                                <w:szCs w:val="72"/>
                              </w:rPr>
                            </w:pPr>
                            <w:sdt>
                              <w:sdtPr>
                                <w:rPr>
                                  <w:color w:val="FFFFFF" w:themeColor="background1"/>
                                  <w:sz w:val="72"/>
                                  <w:szCs w:val="72"/>
                                </w:rPr>
                                <w:alias w:val="Titel"/>
                                <w:tag w:val=""/>
                                <w:id w:val="-554696155"/>
                                <w:dataBinding w:prefixMappings="xmlns:ns0='http://purl.org/dc/elements/1.1/' xmlns:ns1='http://schemas.openxmlformats.org/package/2006/metadata/core-properties' " w:xpath="/ns1:coreProperties[1]/ns0:title[1]" w:storeItemID="{6C3C8BC8-F283-45AE-878A-BAB7291924A1}"/>
                                <w:text/>
                              </w:sdtPr>
                              <w:sdtContent>
                                <w:r>
                                  <w:rPr>
                                    <w:color w:val="FFFFFF" w:themeColor="background1"/>
                                    <w:sz w:val="72"/>
                                    <w:szCs w:val="72"/>
                                  </w:rPr>
                                  <w:t>Ultimate Festival Organizer</w:t>
                                </w:r>
                              </w:sdtContent>
                            </w:sdt>
                          </w:p>
                        </w:txbxContent>
                      </v:textbox>
                    </v:shape>
                    <v:shape id="Freihandform 11" o:spid="_x0000_s1028" style="position:absolute;left:8763;top:47697;width:46850;height:5099;visibility:visible;mso-wrap-style:square;v-text-anchor:bottom" coordsize="60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" path="m607,c450,44,300,57,176,57,109,57,49,53,,48,66,58,152,66,251,66,358,66,480,56,607,27,607,,607,,607,e" fillcolor="white [3212]" stroked="f">
                      <v:fill opacity="19789f"/>
                      <v:path arrowok="t" o:connecttype="custom" o:connectlocs="4685030,0;1358427,440373;0,370840;1937302,509905;4685030,208598;4685030,0" o:connectangles="0,0,0,0,0,0"/>
                    </v:shape>
                    <w10:wrap anchorx="margin" anchory="page"/>
                  </v:group>
                </w:pict>
              </mc:Fallback>
            </mc:AlternateContent>
          </w:r>
          <w:r>
            <w:rPr>
              <w:noProof/>
              <w:lang w:eastAsia="de-AT"/>
            </w:rPr>
            <mc:AlternateContent>
              <mc:Choice Requires="wps">
                <w:drawing>
                  <wp:anchor distT="0" distB="0" distL="114300" distR="114300" simplePos="0" relativeHeight="251662336" behindDoc="0" locked="0" layoutInCell="1" allowOverlap="1" wp14:anchorId="71AEBB8A" wp14:editId="575D84E8">
                    <wp:simplePos x="0" y="0"/>
                    <wp:positionH relativeFrom="page">
                      <wp:align>center</wp:align>
                    </wp:positionH>
                    <wp:positionV relativeFrom="margin">
                      <wp:align>bottom</wp:align>
                    </wp:positionV>
                    <wp:extent cx="5753100" cy="146304"/>
                    <wp:effectExtent l="0" t="0" r="0" b="5715"/>
                    <wp:wrapSquare wrapText="bothSides"/>
                    <wp:docPr id="128" name="Textfeld 128"/>
                    <wp:cNvGraphicFramePr/>
                    <a:graphic xmlns:a="http://schemas.openxmlformats.org/drawingml/2006/main">
                      <a:graphicData uri="http://schemas.microsoft.com/office/word/2010/wordprocessingShape">
                        <wps:wsp>
                          <wps:cNvSpPr txBox="1"/>
                          <wps:spPr>
                            <a:xfrm>
                              <a:off x="0" y="0"/>
                              <a:ext cx="5753100" cy="1463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473D4" w:rsidRDefault="001116C3">
                                <w:pPr>
                                  <w:pStyle w:val="KeinLeerraum"/>
                                  <w:rPr>
                                    <w:color w:val="7F7F7F" w:themeColor="text1" w:themeTint="80"/>
                                    <w:sz w:val="18"/>
                                    <w:szCs w:val="18"/>
                                  </w:rPr>
                                </w:pPr>
                                <w:sdt>
                                  <w:sdtPr>
                                    <w:rPr>
                                      <w:color w:val="7F7F7F" w:themeColor="text1" w:themeTint="80"/>
                                      <w:sz w:val="18"/>
                                      <w:szCs w:val="18"/>
                                    </w:rPr>
                                    <w:alias w:val="Adresse"/>
                                    <w:tag w:val=""/>
                                    <w:id w:val="-1023088507"/>
                                    <w:showingPlcHdr/>
                                    <w:dataBinding w:prefixMappings="xmlns:ns0='http://schemas.microsoft.com/office/2006/coverPageProps' " w:xpath="/ns0:CoverPageProperties[1]/ns0:CompanyAddress[1]" w:storeItemID="{55AF091B-3C7A-41E3-B477-F2FDAA23CFDA}"/>
                                    <w:text/>
                                  </w:sdtPr>
                                  <w:sdtEndPr/>
                                  <w:sdtContent>
                                    <w:r w:rsidR="00E473D4">
                                      <w:rPr>
                                        <w:color w:val="7F7F7F" w:themeColor="text1" w:themeTint="80"/>
                                        <w:sz w:val="18"/>
                                        <w:szCs w:val="18"/>
                                      </w:rPr>
                                      <w:t xml:space="preserve">     </w:t>
                                    </w:r>
                                  </w:sdtContent>
                                </w:sdt>
                              </w:p>
                            </w:txbxContent>
                          </wps:txbx>
                          <wps:bodyPr rot="0" spcFirstLastPara="0" vertOverflow="overflow" horzOverflow="overflow" vert="horz" wrap="square" lIns="914400" tIns="0" rIns="1097280" bIns="0" numCol="1" spcCol="0" rtlCol="0" fromWordArt="0" anchor="b"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type w14:anchorId="71AEBB8A" id="_x0000_t202" coordsize="21600,21600" o:spt="202" path="m,l,21600r21600,l21600,xe">
                    <v:stroke joinstyle="miter"/>
                    <v:path gradientshapeok="t" o:connecttype="rect"/>
                  </v:shapetype>
                  <v:shape id="Textfeld 128" o:spid="_x0000_s1029" type="#_x0000_t202" style="position:absolute;margin-left:0;margin-top:0;width:453pt;height:11.5pt;z-index:251662336;visibility:visible;mso-wrap-style:square;mso-width-percent:1154;mso-height-percent:0;mso-wrap-distance-left:9pt;mso-wrap-distance-top:0;mso-wrap-distance-right:9pt;mso-wrap-distance-bottom:0;mso-position-horizontal:center;mso-position-horizontal-relative:page;mso-position-vertical:bottom;mso-position-vertical-relative:margin;mso-width-percent:1154;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" filled="f" stroked="f" strokeweight=".5pt">
                    <v:textbox style="mso-fit-shape-to-text:t" inset="1in,0,86.4pt,0">
                      <w:txbxContent>
                        <w:p w:rsidR="00E473D4" w:rsidRDefault="00E473D4">
                          <w:pPr>
                            <w:pStyle w:val="KeinLeerraum"/>
                            <w:rPr>
                              <w:color w:val="7F7F7F" w:themeColor="text1" w:themeTint="80"/>
                              <w:sz w:val="18"/>
                              <w:szCs w:val="18"/>
                            </w:rPr>
                          </w:pPr>
                          <w:sdt>
                            <w:sdtPr>
                              <w:rPr>
                                <w:color w:val="7F7F7F" w:themeColor="text1" w:themeTint="80"/>
                                <w:sz w:val="18"/>
                                <w:szCs w:val="18"/>
                              </w:rPr>
                              <w:alias w:val="Adresse"/>
                              <w:tag w:val=""/>
                              <w:id w:val="-1023088507"/>
                              <w:showingPlcHdr/>
                              <w:dataBinding w:prefixMappings="xmlns:ns0='http://schemas.microsoft.com/office/2006/coverPageProps' " w:xpath="/ns0:CoverPageProperties[1]/ns0:CompanyAddress[1]" w:storeItemID="{55AF091B-3C7A-41E3-B477-F2FDAA23CFDA}"/>
                              <w:text/>
                            </w:sdtPr>
                            <w:sdtContent>
                              <w:r>
                                <w:rPr>
                                  <w:color w:val="7F7F7F" w:themeColor="text1" w:themeTint="80"/>
                                  <w:sz w:val="18"/>
                                  <w:szCs w:val="18"/>
                                </w:rPr>
                                <w:t xml:space="preserve">     </w:t>
                              </w:r>
                            </w:sdtContent>
                          </w:sdt>
                        </w:p>
                      </w:txbxContent>
                    </v:textbox>
                    <w10:wrap type="square" anchorx="page" anchory="margin"/>
                  </v:shape>
                </w:pict>
              </mc:Fallback>
            </mc:AlternateContent>
          </w:r>
          <w:r>
            <w:rPr>
              <w:noProof/>
              <w:lang w:eastAsia="de-AT"/>
            </w:rPr>
            <mc:AlternateContent>
              <mc:Choice Requires="wps">
                <w:drawing>
                  <wp:anchor distT="0" distB="0" distL="114300" distR="114300" simplePos="0" relativeHeight="251661312" behindDoc="0" locked="0" layoutInCell="1" allowOverlap="1" wp14:anchorId="39C0A826" wp14:editId="2EFF9AEA">
                    <wp:simplePos x="0" y="0"/>
                    <wp:positionH relativeFrom="page">
                      <wp:align>center</wp:align>
                    </wp:positionH>
                    <mc:AlternateContent>
                      <mc:Choice Requires="wp14">
                        <wp:positionV relativeFrom="page">
                          <wp14:pctPosVOffset>79000</wp14:pctPosVOffset>
                        </wp:positionV>
                      </mc:Choice>
                      <mc:Fallback>
                        <wp:positionV relativeFrom="page">
                          <wp:posOffset>8446770</wp:posOffset>
                        </wp:positionV>
                      </mc:Fallback>
                    </mc:AlternateContent>
                    <wp:extent cx="5753100" cy="484632"/>
                    <wp:effectExtent l="0" t="0" r="0" b="7620"/>
                    <wp:wrapSquare wrapText="bothSides"/>
                    <wp:docPr id="129" name="Textfeld 129"/>
                    <wp:cNvGraphicFramePr/>
                    <a:graphic xmlns:a="http://schemas.openxmlformats.org/drawingml/2006/main">
                      <a:graphicData uri="http://schemas.microsoft.com/office/word/2010/wordprocessingShape">
                        <wps:wsp>
                          <wps:cNvSpPr txBox="1"/>
                          <wps:spPr>
                            <a:xfrm>
                              <a:off x="0" y="0"/>
                              <a:ext cx="5753100" cy="48463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5B9BD5" w:themeColor="accent1"/>
                                    <w:sz w:val="28"/>
                                    <w:szCs w:val="28"/>
                                  </w:rPr>
                                  <w:alias w:val="Untertitel"/>
                                  <w:tag w:val=""/>
                                  <w:id w:val="-1452929454"/>
                                  <w:dataBinding w:prefixMappings="xmlns:ns0='http://purl.org/dc/elements/1.1/' xmlns:ns1='http://schemas.openxmlformats.org/package/2006/metadata/core-properties' " w:xpath="/ns1:coreProperties[1]/ns0:subject[1]" w:storeItemID="{6C3C8BC8-F283-45AE-878A-BAB7291924A1}"/>
                                  <w:text/>
                                </w:sdtPr>
                                <w:sdtEndPr/>
                                <w:sdtContent>
                                  <w:p w:rsidR="00E473D4" w:rsidRDefault="00E473D4">
                                    <w:pPr>
                                      <w:pStyle w:val="KeinLeerraum"/>
                                      <w:spacing w:before="40" w:after="40"/>
                                      <w:rPr>
                                        <w:caps/>
                                        <w:color w:val="5B9BD5" w:themeColor="accent1"/>
                                        <w:sz w:val="28"/>
                                        <w:szCs w:val="28"/>
                                      </w:rPr>
                                    </w:pPr>
                                    <w:r>
                                      <w:rPr>
                                        <w:caps/>
                                        <w:color w:val="5B9BD5" w:themeColor="accent1"/>
                                        <w:sz w:val="28"/>
                                        <w:szCs w:val="28"/>
                                      </w:rPr>
                                      <w:t>SWK-5 / Wea5</w:t>
                                    </w:r>
                                  </w:p>
                                </w:sdtContent>
                              </w:sdt>
                              <w:sdt>
                                <w:sdtPr>
                                  <w:rPr>
                                    <w:caps/>
                                    <w:color w:val="4472C4" w:themeColor="accent5"/>
                                    <w:sz w:val="24"/>
                                    <w:szCs w:val="24"/>
                                  </w:rPr>
                                  <w:alias w:val="Autor"/>
                                  <w:tag w:val=""/>
                                  <w:id w:val="-954487662"/>
                                  <w:dataBinding w:prefixMappings="xmlns:ns0='http://purl.org/dc/elements/1.1/' xmlns:ns1='http://schemas.openxmlformats.org/package/2006/metadata/core-properties' " w:xpath="/ns1:coreProperties[1]/ns0:creator[1]" w:storeItemID="{6C3C8BC8-F283-45AE-878A-BAB7291924A1}"/>
                                  <w:text/>
                                </w:sdtPr>
                                <w:sdtEndPr/>
                                <w:sdtContent>
                                  <w:p w:rsidR="00E473D4" w:rsidRDefault="00E473D4">
                                    <w:pPr>
                                      <w:pStyle w:val="KeinLeerraum"/>
                                      <w:spacing w:before="40" w:after="40"/>
                                      <w:rPr>
                                        <w:caps/>
                                        <w:color w:val="4472C4" w:themeColor="accent5"/>
                                        <w:sz w:val="24"/>
                                        <w:szCs w:val="24"/>
                                      </w:rPr>
                                    </w:pPr>
                                    <w:r>
                                      <w:rPr>
                                        <w:caps/>
                                        <w:color w:val="4472C4" w:themeColor="accent5"/>
                                        <w:sz w:val="24"/>
                                        <w:szCs w:val="24"/>
                                        <w:lang w:val="de-DE"/>
                                      </w:rPr>
                                      <w:t>Wolfgang Lumetsberger</w:t>
                                    </w:r>
                                  </w:p>
                                </w:sdtContent>
                              </w:sdt>
                            </w:txbxContent>
                          </wps:txbx>
                          <wps:bodyPr rot="0" spcFirstLastPara="0" vertOverflow="overflow" horzOverflow="overflow" vert="horz" wrap="square" lIns="914400" tIns="0" rIns="1097280" bIns="0" numCol="1" spcCol="0" rtlCol="0" fromWordArt="0" anchor="t"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 w14:anchorId="39C0A826" id="Textfeld 129" o:spid="_x0000_s1030" type="#_x0000_t202" style="position:absolute;margin-left:0;margin-top:0;width:453pt;height:38.15pt;z-index:251661312;visibility:visible;mso-wrap-style:square;mso-width-percent:1154;mso-height-percent:0;mso-top-percent:790;mso-wrap-distance-left:9pt;mso-wrap-distance-top:0;mso-wrap-distance-right:9pt;mso-wrap-distance-bottom:0;mso-position-horizontal:center;mso-position-horizontal-relative:page;mso-position-vertical-relative:page;mso-width-percent:1154;mso-height-percent:0;mso-top-percent:79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" filled="f" stroked="f" strokeweight=".5pt">
                    <v:textbox style="mso-fit-shape-to-text:t" inset="1in,0,86.4pt,0">
                      <w:txbxContent>
                        <w:sdt>
                          <w:sdtPr>
                            <w:rPr>
                              <w:caps/>
                              <w:color w:val="5B9BD5" w:themeColor="accent1"/>
                              <w:sz w:val="28"/>
                              <w:szCs w:val="28"/>
                            </w:rPr>
                            <w:alias w:val="Untertitel"/>
                            <w:tag w:val=""/>
                            <w:id w:val="-1452929454"/>
                            <w:dataBinding w:prefixMappings="xmlns:ns0='http://purl.org/dc/elements/1.1/' xmlns:ns1='http://schemas.openxmlformats.org/package/2006/metadata/core-properties' " w:xpath="/ns1:coreProperties[1]/ns0:subject[1]" w:storeItemID="{6C3C8BC8-F283-45AE-878A-BAB7291924A1}"/>
                            <w:text/>
                          </w:sdtPr>
                          <w:sdtContent>
                            <w:p w:rsidR="00E473D4" w:rsidRDefault="00E473D4">
                              <w:pPr>
                                <w:pStyle w:val="KeinLeerraum"/>
                                <w:spacing w:before="40" w:after="40"/>
                                <w:rPr>
                                  <w:caps/>
                                  <w:color w:val="5B9BD5" w:themeColor="accent1"/>
                                  <w:sz w:val="28"/>
                                  <w:szCs w:val="28"/>
                                </w:rPr>
                              </w:pPr>
                              <w:r>
                                <w:rPr>
                                  <w:caps/>
                                  <w:color w:val="5B9BD5" w:themeColor="accent1"/>
                                  <w:sz w:val="28"/>
                                  <w:szCs w:val="28"/>
                                </w:rPr>
                                <w:t>SWK-5 / Wea5</w:t>
                              </w:r>
                            </w:p>
                          </w:sdtContent>
                        </w:sdt>
                        <w:sdt>
                          <w:sdtPr>
                            <w:rPr>
                              <w:caps/>
                              <w:color w:val="4472C4" w:themeColor="accent5"/>
                              <w:sz w:val="24"/>
                              <w:szCs w:val="24"/>
                            </w:rPr>
                            <w:alias w:val="Autor"/>
                            <w:tag w:val=""/>
                            <w:id w:val="-954487662"/>
                            <w:dataBinding w:prefixMappings="xmlns:ns0='http://purl.org/dc/elements/1.1/' xmlns:ns1='http://schemas.openxmlformats.org/package/2006/metadata/core-properties' " w:xpath="/ns1:coreProperties[1]/ns0:creator[1]" w:storeItemID="{6C3C8BC8-F283-45AE-878A-BAB7291924A1}"/>
                            <w:text/>
                          </w:sdtPr>
                          <w:sdtContent>
                            <w:p w:rsidR="00E473D4" w:rsidRDefault="00E473D4">
                              <w:pPr>
                                <w:pStyle w:val="KeinLeerraum"/>
                                <w:spacing w:before="40" w:after="40"/>
                                <w:rPr>
                                  <w:caps/>
                                  <w:color w:val="4472C4" w:themeColor="accent5"/>
                                  <w:sz w:val="24"/>
                                  <w:szCs w:val="24"/>
                                </w:rPr>
                              </w:pPr>
                              <w:r>
                                <w:rPr>
                                  <w:caps/>
                                  <w:color w:val="4472C4" w:themeColor="accent5"/>
                                  <w:sz w:val="24"/>
                                  <w:szCs w:val="24"/>
                                  <w:lang w:val="de-DE"/>
                                </w:rPr>
                                <w:t>Wolfgang Lumetsberger</w:t>
                              </w:r>
                            </w:p>
                          </w:sdtContent>
                        </w:sdt>
                      </w:txbxContent>
                    </v:textbox>
                    <w10:wrap type="square" anchorx="page" anchory="page"/>
                  </v:shape>
                </w:pict>
              </mc:Fallback>
            </mc:AlternateContent>
          </w:r>
          <w:r>
            <w:rPr>
              <w:noProof/>
              <w:lang w:eastAsia="de-AT"/>
            </w:rPr>
            <mc:AlternateContent>
              <mc:Choice Requires="wps">
                <w:drawing>
                  <wp:anchor distT="0" distB="0" distL="114300" distR="114300" simplePos="0" relativeHeight="251660288" behindDoc="0" locked="0" layoutInCell="1" allowOverlap="1" wp14:anchorId="1EE6C612" wp14:editId="164969D2">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5080"/>
                    <wp:wrapNone/>
                    <wp:docPr id="130" name="Rechteck 1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Jahr"/>
                                  <w:tag w:val=""/>
                                  <w:id w:val="1595126926"/>
                                  <w:dataBinding w:prefixMappings="xmlns:ns0='http://schemas.microsoft.com/office/2006/coverPageProps' " w:xpath="/ns0:CoverPageProperties[1]/ns0:PublishDate[1]" w:storeItemID="{55AF091B-3C7A-41E3-B477-F2FDAA23CFDA}"/>
                                  <w:date w:fullDate="2016-01-01T00:00:00Z">
                                    <w:dateFormat w:val="yyyy"/>
                                    <w:lid w:val="de-DE"/>
                                    <w:storeMappedDataAs w:val="dateTime"/>
                                    <w:calendar w:val="gregorian"/>
                                  </w:date>
                                </w:sdtPr>
                                <w:sdtEndPr/>
                                <w:sdtContent>
                                  <w:p w:rsidR="00E473D4" w:rsidRDefault="00E473D4">
                                    <w:pPr>
                                      <w:pStyle w:val="KeinLeerraum"/>
                                      <w:jc w:val="right"/>
                                      <w:rPr>
                                        <w:color w:val="FFFFFF" w:themeColor="background1"/>
                                        <w:sz w:val="24"/>
                                        <w:szCs w:val="24"/>
                                      </w:rPr>
                                    </w:pPr>
                                    <w:r>
                                      <w:rPr>
                                        <w:color w:val="FFFFFF" w:themeColor="background1"/>
                                        <w:sz w:val="24"/>
                                        <w:szCs w:val="24"/>
                                      </w:rPr>
                                      <w:t>2016</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1EE6C612" id="Rechteck 130" o:spid="_x0000_s1031" style="position:absolute;margin-left:-4.4pt;margin-top:0;width:46.8pt;height:77.75pt;z-index:251660288;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" fillcolor="#5b9bd5 [3204]" stroked="f" strokeweight="1pt">
                    <v:path arrowok="t"/>
                    <o:lock v:ext="edit" aspectratio="t"/>
                    <v:textbox inset="3.6pt,,3.6pt">
                      <w:txbxContent>
                        <w:sdt>
                          <w:sdtPr>
                            <w:rPr>
                              <w:color w:val="FFFFFF" w:themeColor="background1"/>
                              <w:sz w:val="24"/>
                              <w:szCs w:val="24"/>
                            </w:rPr>
                            <w:alias w:val="Jahr"/>
                            <w:tag w:val=""/>
                            <w:id w:val="1595126926"/>
                            <w:dataBinding w:prefixMappings="xmlns:ns0='http://schemas.microsoft.com/office/2006/coverPageProps' " w:xpath="/ns0:CoverPageProperties[1]/ns0:PublishDate[1]" w:storeItemID="{55AF091B-3C7A-41E3-B477-F2FDAA23CFDA}"/>
                            <w:date w:fullDate="2016-01-01T00:00:00Z">
                              <w:dateFormat w:val="yyyy"/>
                              <w:lid w:val="de-DE"/>
                              <w:storeMappedDataAs w:val="dateTime"/>
                              <w:calendar w:val="gregorian"/>
                            </w:date>
                          </w:sdtPr>
                          <w:sdtContent>
                            <w:p w:rsidR="00E473D4" w:rsidRDefault="00E473D4">
                              <w:pPr>
                                <w:pStyle w:val="KeinLeerraum"/>
                                <w:jc w:val="right"/>
                                <w:rPr>
                                  <w:color w:val="FFFFFF" w:themeColor="background1"/>
                                  <w:sz w:val="24"/>
                                  <w:szCs w:val="24"/>
                                </w:rPr>
                              </w:pPr>
                              <w:r>
                                <w:rPr>
                                  <w:color w:val="FFFFFF" w:themeColor="background1"/>
                                  <w:sz w:val="24"/>
                                  <w:szCs w:val="24"/>
                                </w:rPr>
                                <w:t>2016</w:t>
                              </w:r>
                            </w:p>
                          </w:sdtContent>
                        </w:sdt>
                      </w:txbxContent>
                    </v:textbox>
                    <w10:wrap anchorx="margin" anchory="page"/>
                  </v:rect>
                </w:pict>
              </mc:Fallback>
            </mc:AlternateContent>
          </w:r>
        </w:p>
      </w:sdtContent>
    </w:sdt>
    <w:p w:rsidR="00BB209F" w:rsidRDefault="00BB209F" w:rsidP="00BB209F">
      <w:pPr>
        <w:rPr>
          <w:caps/>
          <w:lang w:val="de-DE"/>
        </w:rPr>
      </w:pPr>
    </w:p>
    <w:p w:rsidR="00BB209F" w:rsidRDefault="00BB209F" w:rsidP="00BB209F">
      <w:pPr>
        <w:rPr>
          <w:caps/>
          <w:lang w:val="de-DE"/>
        </w:rPr>
      </w:pPr>
    </w:p>
    <w:p w:rsidR="00BB209F" w:rsidRDefault="00BB209F" w:rsidP="00BB209F">
      <w:pPr>
        <w:rPr>
          <w:caps/>
          <w:lang w:val="de-DE"/>
        </w:rPr>
      </w:pPr>
    </w:p>
    <w:p w:rsidR="00BB209F" w:rsidRDefault="00BB209F" w:rsidP="00BB209F">
      <w:pPr>
        <w:rPr>
          <w:caps/>
          <w:lang w:val="de-DE"/>
        </w:rPr>
      </w:pPr>
    </w:p>
    <w:p w:rsidR="00BB209F" w:rsidRDefault="00BB209F" w:rsidP="00BB209F">
      <w:pPr>
        <w:rPr>
          <w:caps/>
          <w:lang w:val="de-DE"/>
        </w:rPr>
      </w:pPr>
    </w:p>
    <w:p w:rsidR="00BB209F" w:rsidRDefault="00BB209F" w:rsidP="00BB209F">
      <w:pPr>
        <w:rPr>
          <w:caps/>
          <w:lang w:val="de-DE"/>
        </w:rPr>
      </w:pPr>
    </w:p>
    <w:p w:rsidR="00BB209F" w:rsidRDefault="00BB209F" w:rsidP="00BB209F"/>
    <w:p w:rsidR="00BB209F" w:rsidRDefault="00BB209F" w:rsidP="00BB209F">
      <w:pPr>
        <w:pStyle w:val="berschrift1"/>
      </w:pPr>
      <w:r>
        <w:br w:type="page"/>
      </w:r>
      <w:r>
        <w:lastRenderedPageBreak/>
        <w:t>Allgemeines:</w:t>
      </w:r>
    </w:p>
    <w:p w:rsidR="00BB209F" w:rsidRDefault="00BB209F" w:rsidP="00BB209F">
      <w:r>
        <w:t>Ultimate Festival Organizer (UFO), ist eine Applikation, welche im Rahmen eines Semesterprojekts in den Fächern SQK5 und WEA5 realisiert wird. Eine detaillierte Beschreibung von Anforderungen können der Angabe entnommen werden.</w:t>
      </w:r>
    </w:p>
    <w:p w:rsidR="00BB209F" w:rsidRDefault="00BB209F" w:rsidP="00BB209F">
      <w:pPr>
        <w:pStyle w:val="berschrift1"/>
      </w:pPr>
      <w:r>
        <w:t>Systemaufbau:</w:t>
      </w:r>
    </w:p>
    <w:p w:rsidR="00BB209F" w:rsidRDefault="00BB209F" w:rsidP="00BB209F">
      <w:r>
        <w:t>Das System wird grob in folgende Teile unterteilt:</w:t>
      </w:r>
    </w:p>
    <w:p w:rsidR="00BB209F" w:rsidRDefault="00BB209F" w:rsidP="00BB209F">
      <w:pPr>
        <w:pStyle w:val="Listenabsatz"/>
        <w:numPr>
          <w:ilvl w:val="0"/>
          <w:numId w:val="1"/>
        </w:numPr>
      </w:pPr>
      <w:r>
        <w:t>UFO-Server</w:t>
      </w:r>
    </w:p>
    <w:p w:rsidR="00BB209F" w:rsidRDefault="00BB209F" w:rsidP="00BB209F">
      <w:pPr>
        <w:pStyle w:val="Listenabsatz"/>
        <w:numPr>
          <w:ilvl w:val="0"/>
          <w:numId w:val="1"/>
        </w:numPr>
      </w:pPr>
      <w:r>
        <w:t>UFO-Commander</w:t>
      </w:r>
    </w:p>
    <w:p w:rsidR="00BB209F" w:rsidRDefault="00BB209F" w:rsidP="00BB209F">
      <w:pPr>
        <w:pStyle w:val="Listenabsatz"/>
        <w:numPr>
          <w:ilvl w:val="0"/>
          <w:numId w:val="1"/>
        </w:numPr>
      </w:pPr>
      <w:r>
        <w:t>UFO-</w:t>
      </w:r>
      <w:proofErr w:type="spellStart"/>
      <w:r>
        <w:t>WebService</w:t>
      </w:r>
      <w:proofErr w:type="spellEnd"/>
    </w:p>
    <w:p w:rsidR="00BB209F" w:rsidRDefault="00BB209F" w:rsidP="00BB209F">
      <w:pPr>
        <w:pStyle w:val="Listenabsatz"/>
        <w:numPr>
          <w:ilvl w:val="0"/>
          <w:numId w:val="1"/>
        </w:numPr>
      </w:pPr>
      <w:r>
        <w:t>UFO-Web</w:t>
      </w:r>
    </w:p>
    <w:p w:rsidR="00D64167" w:rsidRDefault="00D64167">
      <w:pPr>
        <w:rPr>
          <w:rFonts w:asciiTheme="majorHAnsi" w:eastAsiaTheme="majorEastAsia" w:hAnsiTheme="majorHAnsi" w:cstheme="majorBidi"/>
          <w:color w:val="2E74B5" w:themeColor="accent1" w:themeShade="BF"/>
          <w:sz w:val="28"/>
          <w:szCs w:val="28"/>
        </w:rPr>
      </w:pPr>
      <w:r>
        <w:br w:type="page"/>
      </w:r>
    </w:p>
    <w:p w:rsidR="00C00C96" w:rsidRDefault="00C00C96" w:rsidP="00C00C96">
      <w:pPr>
        <w:pStyle w:val="berschrift2"/>
      </w:pPr>
      <w:r>
        <w:lastRenderedPageBreak/>
        <w:t>UFO-Server:</w:t>
      </w:r>
    </w:p>
    <w:p w:rsidR="00C00C96" w:rsidRDefault="00C00C96" w:rsidP="00C00C96">
      <w:r>
        <w:t>Ist die zentrale Komponente zur Verwaltung von Künstlern, Spielorten und Tagesprogrammen. Im Wesentlichen beinhaltet dieser also die Gesamtheit der Business-Logik. Auch die Datenbankzugriffe erfolgen über diese Schicht.</w:t>
      </w:r>
    </w:p>
    <w:p w:rsidR="00D01463" w:rsidRDefault="00D01463" w:rsidP="00C00C96">
      <w:r>
        <w:t>Der UFO-Server wurde in Folgende Projekte Unterteilt:</w:t>
      </w:r>
    </w:p>
    <w:p w:rsidR="00D01463" w:rsidRDefault="00D01463" w:rsidP="00D01463">
      <w:pPr>
        <w:pStyle w:val="Listenabsatz"/>
        <w:numPr>
          <w:ilvl w:val="0"/>
          <w:numId w:val="2"/>
        </w:numPr>
      </w:pPr>
      <w:proofErr w:type="spellStart"/>
      <w:r>
        <w:t>UltimateFestivalOrganizer.DAL.Common</w:t>
      </w:r>
      <w:proofErr w:type="spellEnd"/>
    </w:p>
    <w:p w:rsidR="00D01463" w:rsidRDefault="00D01463" w:rsidP="00D01463">
      <w:pPr>
        <w:pStyle w:val="Listenabsatz"/>
        <w:numPr>
          <w:ilvl w:val="0"/>
          <w:numId w:val="2"/>
        </w:numPr>
      </w:pPr>
      <w:proofErr w:type="spellStart"/>
      <w:r>
        <w:t>UltimateFestivalOrganzier.DAL.SqlServer</w:t>
      </w:r>
      <w:proofErr w:type="spellEnd"/>
    </w:p>
    <w:p w:rsidR="00D01463" w:rsidRDefault="00D01463" w:rsidP="00D01463">
      <w:pPr>
        <w:pStyle w:val="Listenabsatz"/>
        <w:numPr>
          <w:ilvl w:val="0"/>
          <w:numId w:val="2"/>
        </w:numPr>
      </w:pPr>
      <w:proofErr w:type="spellStart"/>
      <w:r>
        <w:t>UltimateFestivalOrganizer.DAL.</w:t>
      </w:r>
      <w:r w:rsidR="005941B3">
        <w:t>Test</w:t>
      </w:r>
      <w:proofErr w:type="spellEnd"/>
    </w:p>
    <w:p w:rsidR="00B65094" w:rsidRDefault="005941B3" w:rsidP="00B65094">
      <w:pPr>
        <w:pStyle w:val="Listenabsatz"/>
        <w:numPr>
          <w:ilvl w:val="0"/>
          <w:numId w:val="2"/>
        </w:numPr>
      </w:pPr>
      <w:proofErr w:type="spellStart"/>
      <w:r>
        <w:t>UltimateFestivalOrganizer.BusinessLogik</w:t>
      </w:r>
      <w:proofErr w:type="spellEnd"/>
    </w:p>
    <w:p w:rsidR="00B65094" w:rsidRDefault="00ED5FD2" w:rsidP="00B65094">
      <w:proofErr w:type="spellStart"/>
      <w:r>
        <w:t>Weiters</w:t>
      </w:r>
      <w:proofErr w:type="spellEnd"/>
      <w:r>
        <w:t xml:space="preserve"> wird im UFO-Server </w:t>
      </w:r>
      <w:r w:rsidR="00B65094">
        <w:t xml:space="preserve">die Datenbank selbst, welche eine </w:t>
      </w:r>
      <w:r w:rsidR="00C11FBA">
        <w:t>SQL-Server</w:t>
      </w:r>
      <w:r w:rsidR="00B65094">
        <w:t>-</w:t>
      </w:r>
      <w:proofErr w:type="spellStart"/>
      <w:r w:rsidR="00B65094">
        <w:t>LocalDb</w:t>
      </w:r>
      <w:proofErr w:type="spellEnd"/>
      <w:r w:rsidR="00B65094">
        <w:t xml:space="preserve"> (</w:t>
      </w:r>
      <w:proofErr w:type="spellStart"/>
      <w:r w:rsidR="00B65094">
        <w:t>file</w:t>
      </w:r>
      <w:proofErr w:type="spellEnd"/>
      <w:r w:rsidR="00B65094">
        <w:t xml:space="preserve">) </w:t>
      </w:r>
      <w:r>
        <w:t>ist, verwaltet.</w:t>
      </w:r>
    </w:p>
    <w:p w:rsidR="00ED5FD2" w:rsidRDefault="00C11FBA" w:rsidP="00C11FBA">
      <w:pPr>
        <w:pStyle w:val="berschrift3"/>
      </w:pPr>
      <w:r>
        <w:t>Datenbank:</w:t>
      </w:r>
    </w:p>
    <w:p w:rsidR="00C11FBA" w:rsidRDefault="00C11FBA" w:rsidP="00C11FBA">
      <w:r>
        <w:t xml:space="preserve">Wie bereits erwähnt wird eine SQL-Server </w:t>
      </w:r>
      <w:proofErr w:type="spellStart"/>
      <w:r>
        <w:t>Local</w:t>
      </w:r>
      <w:proofErr w:type="spellEnd"/>
      <w:r>
        <w:t>-DB verwendet. Das Datenbankschema wurde wie folgt erstellt:</w:t>
      </w:r>
    </w:p>
    <w:p w:rsidR="00C11FBA" w:rsidRDefault="00237864" w:rsidP="00C11FBA">
      <w:r w:rsidRPr="00237864">
        <w:rPr>
          <w:noProof/>
          <w:lang w:eastAsia="de-AT"/>
        </w:rPr>
        <w:drawing>
          <wp:inline distT="0" distB="0" distL="0" distR="0">
            <wp:extent cx="5760720" cy="3275479"/>
            <wp:effectExtent l="0" t="0" r="0" b="1270"/>
            <wp:docPr id="1" name="Grafik 1" descr="C:\Users\wlume\Source\Repos\SWK5-WEA5-Projekt\Dokumentation\images\E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lume\Source\Repos\SWK5-WEA5-Projekt\Dokumentation\images\ERD.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60720" cy="3275479"/>
                    </a:xfrm>
                    <a:prstGeom prst="rect">
                      <a:avLst/>
                    </a:prstGeom>
                    <a:noFill/>
                    <a:ln>
                      <a:noFill/>
                    </a:ln>
                  </pic:spPr>
                </pic:pic>
              </a:graphicData>
            </a:graphic>
          </wp:inline>
        </w:drawing>
      </w:r>
    </w:p>
    <w:p w:rsidR="00237864" w:rsidRDefault="00237864" w:rsidP="00C11FBA">
      <w:r>
        <w:t xml:space="preserve">Es wurden </w:t>
      </w:r>
      <w:proofErr w:type="spellStart"/>
      <w:r>
        <w:t>Surogates</w:t>
      </w:r>
      <w:proofErr w:type="spellEnd"/>
      <w:r>
        <w:t xml:space="preserve"> zu jeder Entität hinzugefügt. Dies erleichtert später das Handling in der Applikation, und wir können uns Code sparen und Fehleranfälligkeit reduzieren.  Die realen Keys werden nicht desto trotz als Unique </w:t>
      </w:r>
      <w:proofErr w:type="spellStart"/>
      <w:r>
        <w:t>Constraints</w:t>
      </w:r>
      <w:proofErr w:type="spellEnd"/>
      <w:r>
        <w:t xml:space="preserve"> abgebildet.</w:t>
      </w:r>
    </w:p>
    <w:p w:rsidR="00731B05" w:rsidRDefault="00731B05" w:rsidP="00C11FBA"/>
    <w:p w:rsidR="00731B05" w:rsidRDefault="00731B05" w:rsidP="00731B05">
      <w:pPr>
        <w:pStyle w:val="berschrift3"/>
      </w:pPr>
      <w:r>
        <w:t>Datenzugriffsschicht:</w:t>
      </w:r>
    </w:p>
    <w:p w:rsidR="00731B05" w:rsidRDefault="00731B05" w:rsidP="00731B05">
      <w:r>
        <w:t xml:space="preserve">Diese Schicht wird von 2 Projekten Repräsentiert. </w:t>
      </w:r>
      <w:proofErr w:type="spellStart"/>
      <w:r>
        <w:t>DAL.Common</w:t>
      </w:r>
      <w:proofErr w:type="spellEnd"/>
      <w:r>
        <w:t xml:space="preserve">, </w:t>
      </w:r>
      <w:proofErr w:type="spellStart"/>
      <w:r>
        <w:t>DAL.SqlServer</w:t>
      </w:r>
      <w:proofErr w:type="spellEnd"/>
      <w:r>
        <w:t>.</w:t>
      </w:r>
      <w:r>
        <w:br/>
        <w:t xml:space="preserve">Im Projekt Common werden dabei die Entitäten verwaltet, sowie jeweils ein Interface in welchem definiert wird, welche Zugriffs-Methoden möglich sind. Im Projekt </w:t>
      </w:r>
      <w:proofErr w:type="spellStart"/>
      <w:r>
        <w:t>SqlServer</w:t>
      </w:r>
      <w:proofErr w:type="spellEnd"/>
      <w:r>
        <w:t xml:space="preserve"> wird diese Zugriffschicht dann auch wirklich konkret für unsere Datenbank programmiert. Über eine Factory-Klasse und der </w:t>
      </w:r>
      <w:proofErr w:type="spellStart"/>
      <w:proofErr w:type="gramStart"/>
      <w:r>
        <w:t>app.conf</w:t>
      </w:r>
      <w:proofErr w:type="spellEnd"/>
      <w:proofErr w:type="gramEnd"/>
      <w:r>
        <w:t xml:space="preserve"> kann dann festgelegt werden, welche Ausprägung für das Interface verwendet werden soll. Da wir eben nur den für einen SQL-Server programmiert haben, können wir auch nur diesen </w:t>
      </w:r>
      <w:r>
        <w:lastRenderedPageBreak/>
        <w:t>verwenden. Würden wir zum Beispiel auf eine Oracle-DB wechseln, könnten wir in einem neuen Projekt die DAO I</w:t>
      </w:r>
      <w:r w:rsidR="00411AB5">
        <w:t xml:space="preserve">nterfaces nun ausprogrammieren </w:t>
      </w:r>
      <w:r>
        <w:t>un</w:t>
      </w:r>
      <w:r w:rsidR="00411AB5">
        <w:t xml:space="preserve">d dieses dann in der </w:t>
      </w:r>
      <w:proofErr w:type="spellStart"/>
      <w:r w:rsidR="00411AB5">
        <w:t>Appconfig</w:t>
      </w:r>
      <w:proofErr w:type="spellEnd"/>
      <w:r w:rsidR="00411AB5">
        <w:t xml:space="preserve"> k</w:t>
      </w:r>
      <w:r>
        <w:t>onfigurieren.</w:t>
      </w:r>
    </w:p>
    <w:p w:rsidR="006E3F6A" w:rsidRDefault="006E3F6A" w:rsidP="006E3F6A">
      <w:pPr>
        <w:pStyle w:val="berschrift4"/>
      </w:pPr>
      <w:r>
        <w:t>POCOS:</w:t>
      </w:r>
    </w:p>
    <w:p w:rsidR="006E3F6A" w:rsidRDefault="006E3F6A" w:rsidP="006E3F6A">
      <w:r>
        <w:t xml:space="preserve">Für jede Entität wurde ein POCO erstellt. Um später mit einem DAO dynamisch </w:t>
      </w:r>
      <w:proofErr w:type="spellStart"/>
      <w:r>
        <w:t>Queries</w:t>
      </w:r>
      <w:proofErr w:type="spellEnd"/>
      <w:r>
        <w:t xml:space="preserve"> erzeugen zu können, gelten folgende Konventionen für die POCOS:</w:t>
      </w:r>
    </w:p>
    <w:p w:rsidR="006E3F6A" w:rsidRDefault="006E3F6A" w:rsidP="006E3F6A"/>
    <w:p w:rsidR="006E3F6A" w:rsidRDefault="006E3F6A" w:rsidP="006E3F6A">
      <w:pPr>
        <w:pStyle w:val="Listenabsatz"/>
        <w:numPr>
          <w:ilvl w:val="0"/>
          <w:numId w:val="3"/>
        </w:numPr>
      </w:pPr>
      <w:r>
        <w:t xml:space="preserve">Jedes POCO leitet von der Basis-Klasse </w:t>
      </w:r>
      <w:proofErr w:type="spellStart"/>
      <w:r>
        <w:t>BaseEntity</w:t>
      </w:r>
      <w:proofErr w:type="spellEnd"/>
      <w:r>
        <w:t xml:space="preserve"> ab.</w:t>
      </w:r>
    </w:p>
    <w:p w:rsidR="006E3F6A" w:rsidRDefault="006E3F6A" w:rsidP="006E3F6A">
      <w:pPr>
        <w:pStyle w:val="Listenabsatz"/>
        <w:numPr>
          <w:ilvl w:val="0"/>
          <w:numId w:val="3"/>
        </w:numPr>
      </w:pPr>
      <w:r>
        <w:t xml:space="preserve">Jedes POCO enthält als </w:t>
      </w:r>
      <w:proofErr w:type="spellStart"/>
      <w:r>
        <w:t>KlassenAttribut</w:t>
      </w:r>
      <w:proofErr w:type="spellEnd"/>
      <w:r>
        <w:t xml:space="preserve"> [Table</w:t>
      </w:r>
      <w:proofErr w:type="gramStart"/>
      <w:r>
        <w:t>] ,</w:t>
      </w:r>
      <w:proofErr w:type="gramEnd"/>
      <w:r>
        <w:t xml:space="preserve"> in welchem der Name für die Datenbanktabelle angegeben werden kann.</w:t>
      </w:r>
    </w:p>
    <w:p w:rsidR="006E3F6A" w:rsidRDefault="006E3F6A" w:rsidP="006E3F6A"/>
    <w:p w:rsidR="006E3F6A" w:rsidRDefault="00C92CFB" w:rsidP="006E3F6A">
      <w:r w:rsidRPr="00C92CFB">
        <w:rPr>
          <w:noProof/>
          <w:lang w:eastAsia="de-AT"/>
        </w:rPr>
        <w:drawing>
          <wp:inline distT="0" distB="0" distL="0" distR="0">
            <wp:extent cx="5760720" cy="1536192"/>
            <wp:effectExtent l="0" t="0" r="0" b="6985"/>
            <wp:docPr id="2" name="Grafik 2" descr="C:\Users\wlume\Source\Repos\SWK5-WEA5-Projekt\Dokumentation\images\KD_DAL_Common_POC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lume\Source\Repos\SWK5-WEA5-Projekt\Dokumentation\images\KD_DAL_Common_POCOS.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60720" cy="1536192"/>
                    </a:xfrm>
                    <a:prstGeom prst="rect">
                      <a:avLst/>
                    </a:prstGeom>
                    <a:noFill/>
                    <a:ln>
                      <a:noFill/>
                    </a:ln>
                  </pic:spPr>
                </pic:pic>
              </a:graphicData>
            </a:graphic>
          </wp:inline>
        </w:drawing>
      </w:r>
    </w:p>
    <w:p w:rsidR="00C92CFB" w:rsidRDefault="00C92CFB" w:rsidP="00C92CFB">
      <w:pPr>
        <w:pStyle w:val="berschrift4"/>
      </w:pPr>
      <w:r>
        <w:t>DAOS:</w:t>
      </w:r>
    </w:p>
    <w:p w:rsidR="00C92CFB" w:rsidRDefault="00C92CFB" w:rsidP="00C92CFB">
      <w:r>
        <w:t xml:space="preserve">Im Package Common werden die Interfaces für die DAOs deklariert. Es gilt, </w:t>
      </w:r>
      <w:proofErr w:type="gramStart"/>
      <w:r>
        <w:t>das</w:t>
      </w:r>
      <w:proofErr w:type="gramEnd"/>
      <w:r>
        <w:t xml:space="preserve"> jedes erstellte DAO </w:t>
      </w:r>
      <w:r w:rsidR="006963ED">
        <w:t xml:space="preserve">muss </w:t>
      </w:r>
      <w:r>
        <w:t>vom Interf</w:t>
      </w:r>
      <w:r w:rsidR="006963ED">
        <w:t xml:space="preserve">ace </w:t>
      </w:r>
      <w:proofErr w:type="spellStart"/>
      <w:r w:rsidR="006963ED">
        <w:t>IDao</w:t>
      </w:r>
      <w:proofErr w:type="spellEnd"/>
      <w:r w:rsidR="006963ED">
        <w:t xml:space="preserve"> und </w:t>
      </w:r>
      <w:proofErr w:type="spellStart"/>
      <w:r w:rsidR="006963ED">
        <w:t>IBaseDao</w:t>
      </w:r>
      <w:proofErr w:type="spellEnd"/>
      <w:r w:rsidR="006963ED">
        <w:t xml:space="preserve"> ableiten. Später kann in der Implementierung dann </w:t>
      </w:r>
      <w:r w:rsidR="007D3276">
        <w:t>Basis Funktionalität</w:t>
      </w:r>
      <w:r w:rsidR="006963ED">
        <w:t xml:space="preserve"> die immer benötigt wird, schon im </w:t>
      </w:r>
      <w:proofErr w:type="spellStart"/>
      <w:r w:rsidR="006963ED">
        <w:t>BaseDao</w:t>
      </w:r>
      <w:proofErr w:type="spellEnd"/>
      <w:r w:rsidR="006963ED">
        <w:t xml:space="preserve"> implementiert werden.</w:t>
      </w:r>
    </w:p>
    <w:p w:rsidR="007D3276" w:rsidRDefault="00AE7E8B" w:rsidP="00C92CFB">
      <w:r w:rsidRPr="00AE7E8B">
        <w:rPr>
          <w:noProof/>
          <w:lang w:eastAsia="de-AT"/>
        </w:rPr>
        <w:drawing>
          <wp:inline distT="0" distB="0" distL="0" distR="0">
            <wp:extent cx="5760720" cy="2299253"/>
            <wp:effectExtent l="0" t="0" r="0" b="6350"/>
            <wp:docPr id="3" name="Grafik 3" descr="C:\Users\wlume\Source\Repos\SWK5-WEA5-Projekt\Dokumentation\images\KD_DAL_Common_IDA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lume\Source\Repos\SWK5-WEA5-Projekt\Dokumentation\images\KD_DAL_Common_IDAOS.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60720" cy="2299253"/>
                    </a:xfrm>
                    <a:prstGeom prst="rect">
                      <a:avLst/>
                    </a:prstGeom>
                    <a:noFill/>
                    <a:ln>
                      <a:noFill/>
                    </a:ln>
                  </pic:spPr>
                </pic:pic>
              </a:graphicData>
            </a:graphic>
          </wp:inline>
        </w:drawing>
      </w:r>
    </w:p>
    <w:p w:rsidR="00AE7E8B" w:rsidRDefault="00AE7E8B" w:rsidP="00AE7E8B">
      <w:pPr>
        <w:pStyle w:val="berschrift4"/>
      </w:pPr>
      <w:r>
        <w:t xml:space="preserve">DAOS (Implementierung im </w:t>
      </w:r>
      <w:proofErr w:type="spellStart"/>
      <w:r>
        <w:t>DAL.SqlServer</w:t>
      </w:r>
      <w:proofErr w:type="spellEnd"/>
      <w:r>
        <w:t>)</w:t>
      </w:r>
      <w:r w:rsidR="00311293">
        <w:t>:</w:t>
      </w:r>
    </w:p>
    <w:p w:rsidR="00311293" w:rsidRPr="00311293" w:rsidRDefault="00311293" w:rsidP="00311293"/>
    <w:p w:rsidR="00AE7E8B" w:rsidRDefault="00311293" w:rsidP="00AE7E8B">
      <w:r w:rsidRPr="00311293">
        <w:rPr>
          <w:noProof/>
          <w:lang w:eastAsia="de-AT"/>
        </w:rPr>
        <w:lastRenderedPageBreak/>
        <w:drawing>
          <wp:inline distT="0" distB="0" distL="0" distR="0">
            <wp:extent cx="5760720" cy="1547550"/>
            <wp:effectExtent l="0" t="0" r="0" b="0"/>
            <wp:docPr id="4" name="Grafik 4" descr="C:\Users\wlume\Source\Repos\SWK5-WEA5-Projekt\Dokumentation\images\KD_DAL_SQL_imp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lume\Source\Repos\SWK5-WEA5-Projekt\Dokumentation\images\KD_DAL_SQL_impl.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60720" cy="1547550"/>
                    </a:xfrm>
                    <a:prstGeom prst="rect">
                      <a:avLst/>
                    </a:prstGeom>
                    <a:noFill/>
                    <a:ln>
                      <a:noFill/>
                    </a:ln>
                  </pic:spPr>
                </pic:pic>
              </a:graphicData>
            </a:graphic>
          </wp:inline>
        </w:drawing>
      </w:r>
    </w:p>
    <w:p w:rsidR="00BA0301" w:rsidRPr="00BA0301" w:rsidRDefault="00311293" w:rsidP="00AE7E8B">
      <w:pPr>
        <w:rPr>
          <w:lang w:val="en-GB"/>
        </w:rPr>
      </w:pPr>
      <w:r>
        <w:t xml:space="preserve">Die Klasse </w:t>
      </w:r>
      <w:proofErr w:type="spellStart"/>
      <w:r>
        <w:t>BaseDao</w:t>
      </w:r>
      <w:proofErr w:type="spellEnd"/>
      <w:r>
        <w:t xml:space="preserve"> implementiert alle benötigten Grundfunktionalitäten wie </w:t>
      </w:r>
      <w:proofErr w:type="spellStart"/>
      <w:r>
        <w:t>findByKey</w:t>
      </w:r>
      <w:proofErr w:type="spellEnd"/>
      <w:r>
        <w:t xml:space="preserve">, </w:t>
      </w:r>
      <w:proofErr w:type="spellStart"/>
      <w:r>
        <w:t>delte</w:t>
      </w:r>
      <w:proofErr w:type="spellEnd"/>
      <w:r>
        <w:t xml:space="preserve">, update, save … </w:t>
      </w:r>
      <w:r>
        <w:br/>
        <w:t xml:space="preserve">Diese Funktionalitäten, müsse in den einzelnen DAOS also nicht mehr ausprogrammiert werden. In der Schnittstelle DAO ist lediglich so Programmiert, dass sie jeweils einfach die Funktionalität von </w:t>
      </w:r>
      <w:proofErr w:type="spellStart"/>
      <w:r>
        <w:t>IBaseDao</w:t>
      </w:r>
      <w:proofErr w:type="spellEnd"/>
      <w:r>
        <w:t xml:space="preserve"> aufruft. Es wird jedoch benötigt, um ein Mappen von </w:t>
      </w:r>
      <w:proofErr w:type="spellStart"/>
      <w:r>
        <w:t>Foreignkeys</w:t>
      </w:r>
      <w:proofErr w:type="spellEnd"/>
      <w:r>
        <w:t xml:space="preserve"> erfolgreich durchführen zu können.</w:t>
      </w:r>
      <w:r w:rsidR="00BA0301">
        <w:t xml:space="preserve"> </w:t>
      </w:r>
      <w:proofErr w:type="spellStart"/>
      <w:r w:rsidR="00BA0301" w:rsidRPr="00BA0301">
        <w:rPr>
          <w:lang w:val="en-GB"/>
        </w:rPr>
        <w:t>Beispiel</w:t>
      </w:r>
      <w:proofErr w:type="spellEnd"/>
      <w:r w:rsidR="00BA0301" w:rsidRPr="00BA0301">
        <w:rPr>
          <w:lang w:val="en-GB"/>
        </w:rPr>
        <w:t>:</w:t>
      </w:r>
    </w:p>
    <w:p w:rsidR="00BA0301" w:rsidRPr="00BA0301" w:rsidRDefault="00BA0301" w:rsidP="00BA0301">
      <w:pPr>
        <w:rPr>
          <w:lang w:val="en-GB"/>
        </w:rPr>
      </w:pPr>
      <w:r w:rsidRPr="00BA0301">
        <w:rPr>
          <w:lang w:val="en-GB"/>
        </w:rPr>
        <w:t xml:space="preserve">public </w:t>
      </w:r>
      <w:proofErr w:type="spellStart"/>
      <w:r w:rsidRPr="00BA0301">
        <w:rPr>
          <w:lang w:val="en-GB"/>
        </w:rPr>
        <w:t>IList</w:t>
      </w:r>
      <w:proofErr w:type="spellEnd"/>
      <w:r w:rsidRPr="00BA0301">
        <w:rPr>
          <w:lang w:val="en-GB"/>
        </w:rPr>
        <w:t xml:space="preserve">&lt;T&gt; </w:t>
      </w:r>
      <w:proofErr w:type="spellStart"/>
      <w:r w:rsidRPr="00BA0301">
        <w:rPr>
          <w:lang w:val="en-GB"/>
        </w:rPr>
        <w:t>findAll</w:t>
      </w:r>
      <w:proofErr w:type="spellEnd"/>
      <w:r w:rsidRPr="00BA0301">
        <w:rPr>
          <w:lang w:val="en-GB"/>
        </w:rPr>
        <w:t xml:space="preserve"> () </w:t>
      </w:r>
      <w:proofErr w:type="gramStart"/>
      <w:r w:rsidRPr="00BA0301">
        <w:rPr>
          <w:lang w:val="en-GB"/>
        </w:rPr>
        <w:t xml:space="preserve">{ </w:t>
      </w:r>
      <w:proofErr w:type="spellStart"/>
      <w:r w:rsidRPr="00BA0301">
        <w:rPr>
          <w:lang w:val="en-GB"/>
        </w:rPr>
        <w:t>DbCommand</w:t>
      </w:r>
      <w:proofErr w:type="spellEnd"/>
      <w:proofErr w:type="gramEnd"/>
      <w:r w:rsidRPr="00BA0301">
        <w:rPr>
          <w:lang w:val="en-GB"/>
        </w:rPr>
        <w:t xml:space="preserve"> command = database .</w:t>
      </w:r>
      <w:proofErr w:type="spellStart"/>
      <w:r w:rsidRPr="00BA0301">
        <w:rPr>
          <w:lang w:val="en-GB"/>
        </w:rPr>
        <w:t>CreateCommand</w:t>
      </w:r>
      <w:proofErr w:type="spellEnd"/>
      <w:r w:rsidRPr="00BA0301">
        <w:rPr>
          <w:lang w:val="en-GB"/>
        </w:rPr>
        <w:t xml:space="preserve">( this . </w:t>
      </w:r>
      <w:proofErr w:type="spellStart"/>
      <w:r w:rsidRPr="00BA0301">
        <w:rPr>
          <w:lang w:val="en-GB"/>
        </w:rPr>
        <w:t>GetDefaultSelect</w:t>
      </w:r>
      <w:proofErr w:type="spellEnd"/>
      <w:r w:rsidRPr="00BA0301">
        <w:rPr>
          <w:lang w:val="en-GB"/>
        </w:rPr>
        <w:t xml:space="preserve"> ()); using (</w:t>
      </w:r>
      <w:proofErr w:type="spellStart"/>
      <w:r w:rsidRPr="00BA0301">
        <w:rPr>
          <w:lang w:val="en-GB"/>
        </w:rPr>
        <w:t>IDataReader</w:t>
      </w:r>
      <w:proofErr w:type="spellEnd"/>
      <w:r w:rsidRPr="00BA0301">
        <w:rPr>
          <w:lang w:val="en-GB"/>
        </w:rPr>
        <w:t xml:space="preserve"> reader = </w:t>
      </w:r>
      <w:proofErr w:type="gramStart"/>
      <w:r w:rsidRPr="00BA0301">
        <w:rPr>
          <w:lang w:val="en-GB"/>
        </w:rPr>
        <w:t>database .</w:t>
      </w:r>
      <w:proofErr w:type="gramEnd"/>
      <w:r w:rsidRPr="00BA0301">
        <w:rPr>
          <w:lang w:val="en-GB"/>
        </w:rPr>
        <w:t xml:space="preserve"> </w:t>
      </w:r>
      <w:proofErr w:type="spellStart"/>
      <w:r w:rsidRPr="00BA0301">
        <w:rPr>
          <w:lang w:val="en-GB"/>
        </w:rPr>
        <w:t>ExecuteReader</w:t>
      </w:r>
      <w:proofErr w:type="spellEnd"/>
      <w:r w:rsidRPr="00BA0301">
        <w:rPr>
          <w:lang w:val="en-GB"/>
        </w:rPr>
        <w:t xml:space="preserve">(command)) </w:t>
      </w:r>
      <w:proofErr w:type="gramStart"/>
      <w:r w:rsidRPr="00BA0301">
        <w:rPr>
          <w:lang w:val="en-GB"/>
        </w:rPr>
        <w:t>{ return</w:t>
      </w:r>
      <w:proofErr w:type="gramEnd"/>
      <w:r w:rsidRPr="00BA0301">
        <w:rPr>
          <w:lang w:val="en-GB"/>
        </w:rPr>
        <w:t xml:space="preserve"> </w:t>
      </w:r>
      <w:proofErr w:type="spellStart"/>
      <w:r w:rsidRPr="00BA0301">
        <w:rPr>
          <w:lang w:val="en-GB"/>
        </w:rPr>
        <w:t>ConvertResultToList</w:t>
      </w:r>
      <w:proofErr w:type="spellEnd"/>
      <w:r w:rsidRPr="00BA0301">
        <w:rPr>
          <w:lang w:val="en-GB"/>
        </w:rPr>
        <w:t xml:space="preserve"> ( reader ); } } object </w:t>
      </w:r>
      <w:proofErr w:type="spellStart"/>
      <w:r w:rsidRPr="00BA0301">
        <w:rPr>
          <w:lang w:val="en-GB"/>
        </w:rPr>
        <w:t>IDao</w:t>
      </w:r>
      <w:proofErr w:type="spellEnd"/>
      <w:r w:rsidRPr="00BA0301">
        <w:rPr>
          <w:lang w:val="en-GB"/>
        </w:rPr>
        <w:t xml:space="preserve"> . </w:t>
      </w:r>
      <w:proofErr w:type="spellStart"/>
      <w:r w:rsidRPr="00BA0301">
        <w:rPr>
          <w:lang w:val="en-GB"/>
        </w:rPr>
        <w:t>findAll</w:t>
      </w:r>
      <w:proofErr w:type="spellEnd"/>
      <w:r w:rsidRPr="00BA0301">
        <w:rPr>
          <w:lang w:val="en-GB"/>
        </w:rPr>
        <w:t xml:space="preserve"> () </w:t>
      </w:r>
      <w:proofErr w:type="gramStart"/>
      <w:r w:rsidRPr="00BA0301">
        <w:rPr>
          <w:lang w:val="en-GB"/>
        </w:rPr>
        <w:t>{ return</w:t>
      </w:r>
      <w:proofErr w:type="gramEnd"/>
      <w:r w:rsidRPr="00BA0301">
        <w:rPr>
          <w:lang w:val="en-GB"/>
        </w:rPr>
        <w:t xml:space="preserve"> </w:t>
      </w:r>
      <w:proofErr w:type="spellStart"/>
      <w:r w:rsidRPr="00BA0301">
        <w:rPr>
          <w:lang w:val="en-GB"/>
        </w:rPr>
        <w:t>findAll</w:t>
      </w:r>
      <w:proofErr w:type="spellEnd"/>
      <w:r w:rsidRPr="00BA0301">
        <w:rPr>
          <w:lang w:val="en-GB"/>
        </w:rPr>
        <w:t xml:space="preserve"> (); }</w:t>
      </w:r>
    </w:p>
    <w:p w:rsidR="00BA0301" w:rsidRPr="00373C0E" w:rsidRDefault="00BA0301" w:rsidP="00BA0301">
      <w:pPr>
        <w:pStyle w:val="berschrift3"/>
      </w:pPr>
      <w:r w:rsidRPr="00373C0E">
        <w:t>Tests:</w:t>
      </w:r>
    </w:p>
    <w:p w:rsidR="00BA0301" w:rsidRDefault="00BA0301" w:rsidP="00BA0301">
      <w:r w:rsidRPr="00373C0E">
        <w:t xml:space="preserve">Um die DAL-Schicht und den Server auf Korrektheit zu </w:t>
      </w:r>
      <w:proofErr w:type="spellStart"/>
      <w:r w:rsidRPr="00373C0E">
        <w:t>überpürfen</w:t>
      </w:r>
      <w:proofErr w:type="spellEnd"/>
      <w:r w:rsidRPr="00373C0E">
        <w:t>, wurden Unit-Tests und Integration-Tests geschrieben.</w:t>
      </w:r>
      <w:r w:rsidR="00373C0E">
        <w:t xml:space="preserve"> Es wurden folgende Ergebnisse erzielt:</w:t>
      </w:r>
    </w:p>
    <w:p w:rsidR="00373C0E" w:rsidRDefault="006347C4" w:rsidP="00BA0301">
      <w:r w:rsidRPr="006347C4">
        <w:rPr>
          <w:noProof/>
          <w:lang w:eastAsia="de-AT"/>
        </w:rPr>
        <w:lastRenderedPageBreak/>
        <w:drawing>
          <wp:inline distT="0" distB="0" distL="0" distR="0">
            <wp:extent cx="5760720" cy="5331533"/>
            <wp:effectExtent l="0" t="0" r="0" b="2540"/>
            <wp:docPr id="5" name="Grafik 5" descr="C:\Users\wlume\Source\Repos\SWK5-WEA5-Projekt\Dokumentation\images\Testabdeckung_D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lume\Source\Repos\SWK5-WEA5-Projekt\Dokumentation\images\Testabdeckung_DAL.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60720" cy="5331533"/>
                    </a:xfrm>
                    <a:prstGeom prst="rect">
                      <a:avLst/>
                    </a:prstGeom>
                    <a:noFill/>
                    <a:ln>
                      <a:noFill/>
                    </a:ln>
                  </pic:spPr>
                </pic:pic>
              </a:graphicData>
            </a:graphic>
          </wp:inline>
        </w:drawing>
      </w:r>
    </w:p>
    <w:p w:rsidR="006347C4" w:rsidRDefault="006347C4" w:rsidP="00BA0301"/>
    <w:p w:rsidR="006347C4" w:rsidRDefault="005958F5" w:rsidP="005958F5">
      <w:pPr>
        <w:pStyle w:val="berschrift3"/>
      </w:pPr>
      <w:r>
        <w:t>Business</w:t>
      </w:r>
      <w:r w:rsidR="001B05F0">
        <w:t>-</w:t>
      </w:r>
      <w:r>
        <w:t>Logik:</w:t>
      </w:r>
    </w:p>
    <w:p w:rsidR="00FE30B9" w:rsidRDefault="001B05F0" w:rsidP="005958F5">
      <w:r>
        <w:t xml:space="preserve">Diese ist im Projekt </w:t>
      </w:r>
      <w:proofErr w:type="spellStart"/>
      <w:r>
        <w:t>UltimateFestivalOrganizer.BusinessLogik</w:t>
      </w:r>
      <w:proofErr w:type="spellEnd"/>
      <w:r>
        <w:t xml:space="preserve"> implementiert. Sie hat nur eine Abhängigkeit auf das Projekt </w:t>
      </w:r>
      <w:proofErr w:type="spellStart"/>
      <w:r>
        <w:t>DAL.Common</w:t>
      </w:r>
      <w:proofErr w:type="spellEnd"/>
      <w:r>
        <w:t xml:space="preserve">, nicht jedoch auf </w:t>
      </w:r>
      <w:proofErr w:type="spellStart"/>
      <w:r>
        <w:t>DAL.SqlServer</w:t>
      </w:r>
      <w:proofErr w:type="spellEnd"/>
      <w:r>
        <w:t xml:space="preserve">. </w:t>
      </w:r>
      <w:r w:rsidR="00FE30B9">
        <w:br/>
        <w:t xml:space="preserve">In dieser Schicht wird das Abbilden von Speicher, Bearbeiten, holen und validieren von Daten realisiert. Es werden dazu 3 Interfaces erstellt. </w:t>
      </w:r>
      <w:proofErr w:type="spellStart"/>
      <w:r w:rsidR="00FE30B9">
        <w:t>IAdministrationService</w:t>
      </w:r>
      <w:proofErr w:type="spellEnd"/>
      <w:r w:rsidR="00FE30B9">
        <w:t xml:space="preserve">, </w:t>
      </w:r>
      <w:proofErr w:type="spellStart"/>
      <w:r w:rsidR="00FE30B9">
        <w:t>IAuthenticationService</w:t>
      </w:r>
      <w:proofErr w:type="spellEnd"/>
      <w:r w:rsidR="00FE30B9">
        <w:t xml:space="preserve">, und </w:t>
      </w:r>
      <w:proofErr w:type="spellStart"/>
      <w:r w:rsidR="00FE30B9">
        <w:t>IQueryService</w:t>
      </w:r>
      <w:proofErr w:type="spellEnd"/>
      <w:r w:rsidR="00FE30B9">
        <w:t xml:space="preserve">. Im </w:t>
      </w:r>
      <w:proofErr w:type="spellStart"/>
      <w:r w:rsidR="00FE30B9">
        <w:t>QueryService</w:t>
      </w:r>
      <w:proofErr w:type="spellEnd"/>
      <w:r w:rsidR="00FE30B9">
        <w:t xml:space="preserve"> werden alle jene datenbankzugriffe durchgeführt, welche nur aus der Datenbank lesen. Die Authentifizierung von einem Benutzer erfolgt im </w:t>
      </w:r>
      <w:proofErr w:type="spellStart"/>
      <w:r w:rsidR="00FE30B9">
        <w:t>AuthenticationService</w:t>
      </w:r>
      <w:proofErr w:type="spellEnd"/>
      <w:r w:rsidR="00FE30B9">
        <w:t xml:space="preserve">. Das Administration Service hat in der Implementierung eine Abhängigkeit auf die beiden anderen Services. Es wird vom Commander in den </w:t>
      </w:r>
      <w:proofErr w:type="spellStart"/>
      <w:r w:rsidR="00FE30B9">
        <w:t>ViewModels</w:t>
      </w:r>
      <w:proofErr w:type="spellEnd"/>
      <w:r w:rsidR="00FE30B9">
        <w:t xml:space="preserve"> verwendet, </w:t>
      </w:r>
      <w:r w:rsidR="00772196">
        <w:t>weshalb</w:t>
      </w:r>
      <w:r w:rsidR="00FE30B9">
        <w:t xml:space="preserve"> ich es als sinnvoll empfand dort </w:t>
      </w:r>
      <w:r w:rsidR="00772196">
        <w:t>Funktionalitäten</w:t>
      </w:r>
      <w:r w:rsidR="00FE30B9">
        <w:t xml:space="preserve"> zusammenzufassen.</w:t>
      </w:r>
    </w:p>
    <w:p w:rsidR="00772196" w:rsidRDefault="00E5196A" w:rsidP="005958F5">
      <w:r>
        <w:rPr>
          <w:noProof/>
          <w:lang w:eastAsia="de-AT"/>
        </w:rPr>
        <w:lastRenderedPageBreak/>
        <w:drawing>
          <wp:inline distT="0" distB="0" distL="0" distR="0" wp14:anchorId="196AF99A" wp14:editId="3EF6612E">
            <wp:extent cx="5760720" cy="1965960"/>
            <wp:effectExtent l="0" t="0" r="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1965960"/>
                    </a:xfrm>
                    <a:prstGeom prst="rect">
                      <a:avLst/>
                    </a:prstGeom>
                  </pic:spPr>
                </pic:pic>
              </a:graphicData>
            </a:graphic>
          </wp:inline>
        </w:drawing>
      </w:r>
    </w:p>
    <w:p w:rsidR="00E5196A" w:rsidRDefault="00E5196A" w:rsidP="005958F5"/>
    <w:p w:rsidR="00E5196A" w:rsidRDefault="00E5196A" w:rsidP="005958F5"/>
    <w:p w:rsidR="00772196" w:rsidRPr="005958F5" w:rsidRDefault="00772196" w:rsidP="005958F5"/>
    <w:p w:rsidR="005941B3" w:rsidRPr="00373C0E" w:rsidRDefault="005941B3" w:rsidP="005941B3">
      <w:pPr>
        <w:pStyle w:val="Listenabsatz"/>
      </w:pPr>
    </w:p>
    <w:p w:rsidR="00D64167" w:rsidRDefault="00D64167">
      <w:pPr>
        <w:rPr>
          <w:rFonts w:asciiTheme="majorHAnsi" w:eastAsiaTheme="majorEastAsia" w:hAnsiTheme="majorHAnsi" w:cstheme="majorBidi"/>
          <w:color w:val="2E74B5" w:themeColor="accent1" w:themeShade="BF"/>
          <w:sz w:val="28"/>
          <w:szCs w:val="28"/>
        </w:rPr>
      </w:pPr>
      <w:r>
        <w:br w:type="page"/>
      </w:r>
    </w:p>
    <w:p w:rsidR="00C00C96" w:rsidRDefault="00C00C96" w:rsidP="00C00C96">
      <w:pPr>
        <w:pStyle w:val="berschrift2"/>
      </w:pPr>
      <w:r>
        <w:lastRenderedPageBreak/>
        <w:t>UFO-Commander:</w:t>
      </w:r>
    </w:p>
    <w:p w:rsidR="00C00C96" w:rsidRDefault="00F96E73" w:rsidP="00C00C96">
      <w:r>
        <w:t xml:space="preserve">Der Commander wird durch eine WPF-Applikation repräsentiert, und wird dazu verwendet die Administration durchführen zu können. </w:t>
      </w:r>
      <w:r w:rsidR="00C83915">
        <w:t xml:space="preserve">Die Kommunikation erfolgt dabei nicht über das </w:t>
      </w:r>
      <w:proofErr w:type="spellStart"/>
      <w:r w:rsidR="00C83915">
        <w:t>WebService</w:t>
      </w:r>
      <w:proofErr w:type="spellEnd"/>
      <w:r w:rsidR="00C83915">
        <w:t>, sondern es kann direkt auf die Komponenten des Servers zugegriffen werden.</w:t>
      </w:r>
    </w:p>
    <w:p w:rsidR="0020121D" w:rsidRDefault="0020121D" w:rsidP="00C00C96">
      <w:r>
        <w:t xml:space="preserve">Dieses Projekt hat eine Abhängigkeit zum Common, und zur </w:t>
      </w:r>
      <w:proofErr w:type="spellStart"/>
      <w:r>
        <w:t>BusinessLogik</w:t>
      </w:r>
      <w:proofErr w:type="spellEnd"/>
      <w:r>
        <w:t xml:space="preserve">. In der </w:t>
      </w:r>
      <w:proofErr w:type="spellStart"/>
      <w:r>
        <w:t>MainView</w:t>
      </w:r>
      <w:proofErr w:type="spellEnd"/>
      <w:r>
        <w:t xml:space="preserve"> wird ein neues </w:t>
      </w:r>
      <w:proofErr w:type="spellStart"/>
      <w:r>
        <w:t>AdministrationServicer</w:t>
      </w:r>
      <w:proofErr w:type="spellEnd"/>
      <w:r>
        <w:t xml:space="preserve"> erzeugt, welches dann an alle anderen </w:t>
      </w:r>
      <w:proofErr w:type="spellStart"/>
      <w:r>
        <w:t>ViewModels</w:t>
      </w:r>
      <w:proofErr w:type="spellEnd"/>
      <w:r>
        <w:t xml:space="preserve"> per Konstruktor übergeben wird. Schöner wäre es noch, wenn man die Objekte über </w:t>
      </w:r>
      <w:proofErr w:type="spellStart"/>
      <w:r>
        <w:t>Dependency</w:t>
      </w:r>
      <w:proofErr w:type="spellEnd"/>
      <w:r>
        <w:t xml:space="preserve"> </w:t>
      </w:r>
      <w:proofErr w:type="spellStart"/>
      <w:r>
        <w:t>Injection</w:t>
      </w:r>
      <w:proofErr w:type="spellEnd"/>
      <w:r>
        <w:t xml:space="preserve"> lösen würde. </w:t>
      </w:r>
    </w:p>
    <w:p w:rsidR="001A4808" w:rsidRDefault="001A4808" w:rsidP="00C00C96">
      <w:r>
        <w:t xml:space="preserve">Die Kommunikation zwischen den </w:t>
      </w:r>
      <w:proofErr w:type="spellStart"/>
      <w:r>
        <w:t>ViewModels</w:t>
      </w:r>
      <w:proofErr w:type="spellEnd"/>
      <w:r>
        <w:t xml:space="preserve"> funktioniert über Messaging. Diese Methode liefert das MVVM-Light Package, welches aus diesem Grund hinzugefügt wurde.</w:t>
      </w:r>
      <w:r w:rsidR="002547E5">
        <w:t xml:space="preserve"> In einer Klasse </w:t>
      </w:r>
      <w:proofErr w:type="spellStart"/>
      <w:r w:rsidR="002547E5">
        <w:t>AppMessages</w:t>
      </w:r>
      <w:proofErr w:type="spellEnd"/>
      <w:r w:rsidR="002547E5">
        <w:t xml:space="preserve"> befinden sich alle möglichen Messages, sowie Hilfsmethoden zum Registrieren um auf bestimmte Messages zu hören, oder um eine Message zu feuern. </w:t>
      </w:r>
    </w:p>
    <w:p w:rsidR="00B91B16" w:rsidRDefault="0016198E" w:rsidP="00C00C96">
      <w:r>
        <w:t xml:space="preserve">Zur Validierung </w:t>
      </w:r>
      <w:r w:rsidR="00241B75">
        <w:t>wir d</w:t>
      </w:r>
      <w:r>
        <w:t xml:space="preserve">as Framework MVVM-Validation eingesetzt. Dazu kann man im </w:t>
      </w:r>
      <w:proofErr w:type="spellStart"/>
      <w:r>
        <w:t>BaseModel</w:t>
      </w:r>
      <w:proofErr w:type="spellEnd"/>
      <w:r>
        <w:t xml:space="preserve"> </w:t>
      </w:r>
      <w:proofErr w:type="spellStart"/>
      <w:r>
        <w:t>IDataErrorInfo</w:t>
      </w:r>
      <w:proofErr w:type="spellEnd"/>
      <w:r>
        <w:t xml:space="preserve"> implementieren, danach w</w:t>
      </w:r>
      <w:r w:rsidR="00241B75">
        <w:t>erden Fehler korrekt dargestellt</w:t>
      </w:r>
      <w:r w:rsidR="00B91B16">
        <w:t>.</w:t>
      </w:r>
    </w:p>
    <w:p w:rsidR="00B91B16" w:rsidRDefault="00B91B16" w:rsidP="00C00C96">
      <w:r>
        <w:t xml:space="preserve">Es gibt in meiner Implementierung bis auf ein einmaliges Setzten des </w:t>
      </w:r>
      <w:proofErr w:type="spellStart"/>
      <w:r>
        <w:t>Datacontexts</w:t>
      </w:r>
      <w:proofErr w:type="spellEnd"/>
      <w:r>
        <w:t xml:space="preserve"> im </w:t>
      </w:r>
      <w:proofErr w:type="spellStart"/>
      <w:r>
        <w:t>MainView</w:t>
      </w:r>
      <w:proofErr w:type="spellEnd"/>
      <w:r>
        <w:t xml:space="preserve">, sowie ein rendern von einer Message Box keine Code </w:t>
      </w:r>
      <w:proofErr w:type="spellStart"/>
      <w:r>
        <w:t>behind</w:t>
      </w:r>
      <w:proofErr w:type="spellEnd"/>
      <w:r>
        <w:t xml:space="preserve">. </w:t>
      </w:r>
    </w:p>
    <w:p w:rsidR="00193C23" w:rsidRDefault="00193C23" w:rsidP="00C00C96">
      <w:r>
        <w:t xml:space="preserve">Der Filedialog wird über ein Service angesprochen. </w:t>
      </w:r>
    </w:p>
    <w:p w:rsidR="00193C23" w:rsidRDefault="00193C23" w:rsidP="00C00C96">
      <w:r>
        <w:t xml:space="preserve">Das Senden von Mails kann in der </w:t>
      </w:r>
      <w:proofErr w:type="spellStart"/>
      <w:r>
        <w:t>App.config</w:t>
      </w:r>
      <w:proofErr w:type="spellEnd"/>
      <w:r>
        <w:t xml:space="preserve"> konfiguriert werden. Damit die Mails nicht direkt versendet werden, sondern einfach in einen Ordner gespeichert werden. Dies wurde so konfiguriert, um das Testen zu beschleunigen.</w:t>
      </w:r>
    </w:p>
    <w:p w:rsidR="000828A1" w:rsidRDefault="00094B48" w:rsidP="00C00C96">
      <w:r w:rsidRPr="00094B48">
        <w:rPr>
          <w:noProof/>
          <w:lang w:eastAsia="de-AT"/>
        </w:rPr>
        <w:lastRenderedPageBreak/>
        <w:drawing>
          <wp:inline distT="0" distB="0" distL="0" distR="0">
            <wp:extent cx="9755402" cy="3126468"/>
            <wp:effectExtent l="0" t="318" r="0" b="0"/>
            <wp:docPr id="7" name="Grafik 7" descr="C:\Users\wlume\Source\Repos\SWK5-WEA5-Projekt\Dokumentation\images\KD_COMMAN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wlume\Source\Repos\SWK5-WEA5-Projekt\Dokumentation\images\KD_COMMANDER.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rot="5400000">
                      <a:off x="0" y="0"/>
                      <a:ext cx="9836685" cy="3152518"/>
                    </a:xfrm>
                    <a:prstGeom prst="rect">
                      <a:avLst/>
                    </a:prstGeom>
                    <a:noFill/>
                    <a:ln>
                      <a:noFill/>
                    </a:ln>
                  </pic:spPr>
                </pic:pic>
              </a:graphicData>
            </a:graphic>
          </wp:inline>
        </w:drawing>
      </w:r>
    </w:p>
    <w:p w:rsidR="00094B48" w:rsidRDefault="00DB714E" w:rsidP="00DB714E">
      <w:pPr>
        <w:pStyle w:val="berschrift4"/>
      </w:pPr>
      <w:r>
        <w:lastRenderedPageBreak/>
        <w:t>Benutzeroberfläche:</w:t>
      </w:r>
    </w:p>
    <w:p w:rsidR="00DB714E" w:rsidRDefault="003351C9" w:rsidP="003351C9">
      <w:pPr>
        <w:pStyle w:val="berschrift4"/>
      </w:pPr>
      <w:r>
        <w:t>Login:</w:t>
      </w:r>
    </w:p>
    <w:p w:rsidR="003351C9" w:rsidRPr="003351C9" w:rsidRDefault="003351C9" w:rsidP="003351C9">
      <w:r>
        <w:t xml:space="preserve">Gültige </w:t>
      </w:r>
      <w:proofErr w:type="spellStart"/>
      <w:r>
        <w:t>Logindaten</w:t>
      </w:r>
      <w:proofErr w:type="spellEnd"/>
      <w:r>
        <w:t xml:space="preserve"> um sich einzuloggen sind </w:t>
      </w:r>
      <w:hyperlink r:id="rId15" w:history="1">
        <w:r w:rsidRPr="004E4F03">
          <w:rPr>
            <w:rStyle w:val="Hyperlink"/>
          </w:rPr>
          <w:t>admin@test.at</w:t>
        </w:r>
      </w:hyperlink>
      <w:r>
        <w:t xml:space="preserve"> / </w:t>
      </w:r>
      <w:proofErr w:type="spellStart"/>
      <w:r>
        <w:t>admin</w:t>
      </w:r>
      <w:proofErr w:type="spellEnd"/>
      <w:r>
        <w:t>. Gibt man ungültige Daten ein, bleibt man am gleichen Screen und ein Hinweis wird angezeigt.</w:t>
      </w:r>
    </w:p>
    <w:p w:rsidR="00DB714E" w:rsidRDefault="00DD0A13" w:rsidP="00DB714E">
      <w:r w:rsidRPr="00DD0A13">
        <w:rPr>
          <w:noProof/>
          <w:lang w:eastAsia="de-AT"/>
        </w:rPr>
        <w:drawing>
          <wp:inline distT="0" distB="0" distL="0" distR="0">
            <wp:extent cx="5760720" cy="4230604"/>
            <wp:effectExtent l="0" t="0" r="0" b="0"/>
            <wp:docPr id="8" name="Grafik 8" descr="C:\Users\wlume\Source\Repos\SWK5-WEA5-Projekt\Dokumentation\images\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lume\Source\Repos\SWK5-WEA5-Projekt\Dokumentation\images\LOGI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60720" cy="4230604"/>
                    </a:xfrm>
                    <a:prstGeom prst="rect">
                      <a:avLst/>
                    </a:prstGeom>
                    <a:noFill/>
                    <a:ln>
                      <a:noFill/>
                    </a:ln>
                  </pic:spPr>
                </pic:pic>
              </a:graphicData>
            </a:graphic>
          </wp:inline>
        </w:drawing>
      </w:r>
    </w:p>
    <w:p w:rsidR="00DD0A13" w:rsidRDefault="00DD0A13" w:rsidP="00DD0A13">
      <w:pPr>
        <w:pStyle w:val="berschrift4"/>
      </w:pPr>
      <w:proofErr w:type="spellStart"/>
      <w:r>
        <w:t>Artists</w:t>
      </w:r>
      <w:proofErr w:type="spellEnd"/>
      <w:r>
        <w:t>:</w:t>
      </w:r>
    </w:p>
    <w:p w:rsidR="00DD0A13" w:rsidRDefault="00DD0A13" w:rsidP="00DD0A13">
      <w:r>
        <w:t>Hi</w:t>
      </w:r>
      <w:r w:rsidR="00957468">
        <w:t>e</w:t>
      </w:r>
      <w:r>
        <w:t xml:space="preserve">r können Artisten bearbeitet, gelöscht oder hinzugefügt werden. Es können nur jene </w:t>
      </w:r>
      <w:proofErr w:type="spellStart"/>
      <w:r>
        <w:t>Artists</w:t>
      </w:r>
      <w:proofErr w:type="spellEnd"/>
      <w:r>
        <w:t xml:space="preserve"> gelöscht werden, welche keiner Aufführung zugeordnet sind.</w:t>
      </w:r>
    </w:p>
    <w:p w:rsidR="00EE2413" w:rsidRDefault="00EE2413" w:rsidP="00DD0A13">
      <w:r w:rsidRPr="00EE2413">
        <w:rPr>
          <w:noProof/>
          <w:lang w:eastAsia="de-AT"/>
        </w:rPr>
        <w:lastRenderedPageBreak/>
        <w:drawing>
          <wp:inline distT="0" distB="0" distL="0" distR="0">
            <wp:extent cx="5760720" cy="4814213"/>
            <wp:effectExtent l="0" t="0" r="0" b="5715"/>
            <wp:docPr id="9" name="Grafik 9" descr="C:\Users\wlume\Source\Repos\SWK5-WEA5-Projekt\Dokumentation\images\ARTIS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wlume\Source\Repos\SWK5-WEA5-Projekt\Dokumentation\images\ARTISTS.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60720" cy="4814213"/>
                    </a:xfrm>
                    <a:prstGeom prst="rect">
                      <a:avLst/>
                    </a:prstGeom>
                    <a:noFill/>
                    <a:ln>
                      <a:noFill/>
                    </a:ln>
                  </pic:spPr>
                </pic:pic>
              </a:graphicData>
            </a:graphic>
          </wp:inline>
        </w:drawing>
      </w:r>
    </w:p>
    <w:p w:rsidR="00EE2413" w:rsidRDefault="00EE2413" w:rsidP="00EE2413">
      <w:pPr>
        <w:pStyle w:val="berschrift4"/>
      </w:pPr>
      <w:proofErr w:type="spellStart"/>
      <w:r>
        <w:t>Catagories</w:t>
      </w:r>
      <w:proofErr w:type="spellEnd"/>
      <w:r>
        <w:t>:</w:t>
      </w:r>
    </w:p>
    <w:p w:rsidR="00EE2413" w:rsidRDefault="00000BC0" w:rsidP="00EE2413">
      <w:r>
        <w:t xml:space="preserve">Hier können </w:t>
      </w:r>
      <w:r w:rsidR="00476067">
        <w:t>Kategorien</w:t>
      </w:r>
      <w:r>
        <w:t xml:space="preserve"> verwaltet werden. Wird eine hinzugefügt oder gelöscht, ist diese sofort bei einem Wechsel auf eine andere Ansicht zum Beispiel Artist ver</w:t>
      </w:r>
      <w:r w:rsidR="00476067">
        <w:t>f</w:t>
      </w:r>
      <w:r>
        <w:t>ügbar</w:t>
      </w:r>
      <w:r w:rsidR="00EE2413">
        <w:t xml:space="preserve">. </w:t>
      </w:r>
    </w:p>
    <w:p w:rsidR="00000BC0" w:rsidRDefault="00000BC0" w:rsidP="00EE2413">
      <w:r w:rsidRPr="00000BC0">
        <w:rPr>
          <w:noProof/>
          <w:lang w:eastAsia="de-AT"/>
        </w:rPr>
        <w:lastRenderedPageBreak/>
        <w:drawing>
          <wp:inline distT="0" distB="0" distL="0" distR="0">
            <wp:extent cx="5760720" cy="4723312"/>
            <wp:effectExtent l="0" t="0" r="0" b="1270"/>
            <wp:docPr id="10" name="Grafik 10" descr="C:\Users\wlume\Source\Repos\SWK5-WEA5-Projekt\Dokumentation\images\CATAGOR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wlume\Source\Repos\SWK5-WEA5-Projekt\Dokumentation\images\CATAGORIES.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60720" cy="4723312"/>
                    </a:xfrm>
                    <a:prstGeom prst="rect">
                      <a:avLst/>
                    </a:prstGeom>
                    <a:noFill/>
                    <a:ln>
                      <a:noFill/>
                    </a:ln>
                  </pic:spPr>
                </pic:pic>
              </a:graphicData>
            </a:graphic>
          </wp:inline>
        </w:drawing>
      </w:r>
    </w:p>
    <w:p w:rsidR="00000BC0" w:rsidRDefault="00000BC0" w:rsidP="00EE2413"/>
    <w:p w:rsidR="00000BC0" w:rsidRDefault="00000BC0" w:rsidP="00000BC0">
      <w:pPr>
        <w:pStyle w:val="berschrift4"/>
      </w:pPr>
      <w:proofErr w:type="spellStart"/>
      <w:r>
        <w:t>Venues</w:t>
      </w:r>
      <w:proofErr w:type="spellEnd"/>
      <w:r>
        <w:t>:</w:t>
      </w:r>
    </w:p>
    <w:p w:rsidR="00000BC0" w:rsidRPr="00000BC0" w:rsidRDefault="00487EBE" w:rsidP="00000BC0">
      <w:r>
        <w:t>Hier können die Spielstätten verwaltet werden. Die Koordinaten z.B. 14,3000 müssen *1000000 gerechnet werden, und sind ohne kommastelle einzugeben.</w:t>
      </w:r>
    </w:p>
    <w:p w:rsidR="00000BC0" w:rsidRPr="00EE2413" w:rsidRDefault="006F5AFE" w:rsidP="00EE2413">
      <w:r w:rsidRPr="006F5AFE">
        <w:rPr>
          <w:noProof/>
          <w:lang w:eastAsia="de-AT"/>
        </w:rPr>
        <w:lastRenderedPageBreak/>
        <w:drawing>
          <wp:inline distT="0" distB="0" distL="0" distR="0">
            <wp:extent cx="5760720" cy="4740195"/>
            <wp:effectExtent l="0" t="0" r="0" b="3810"/>
            <wp:docPr id="12" name="Grafik 12" descr="C:\Users\wlume\Source\Repos\SWK5-WEA5-Projekt\Dokumentation\images\VENU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wlume\Source\Repos\SWK5-WEA5-Projekt\Dokumentation\images\VENUES.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60720" cy="4740195"/>
                    </a:xfrm>
                    <a:prstGeom prst="rect">
                      <a:avLst/>
                    </a:prstGeom>
                    <a:noFill/>
                    <a:ln>
                      <a:noFill/>
                    </a:ln>
                  </pic:spPr>
                </pic:pic>
              </a:graphicData>
            </a:graphic>
          </wp:inline>
        </w:drawing>
      </w:r>
    </w:p>
    <w:p w:rsidR="00DD0A13" w:rsidRDefault="00DD0A13" w:rsidP="00DD0A13"/>
    <w:p w:rsidR="006F5AFE" w:rsidRDefault="006F5AFE" w:rsidP="006F5AFE">
      <w:pPr>
        <w:pStyle w:val="berschrift4"/>
      </w:pPr>
      <w:r>
        <w:t>Performances:</w:t>
      </w:r>
    </w:p>
    <w:p w:rsidR="006F5AFE" w:rsidRDefault="006F5AFE" w:rsidP="006F5AFE">
      <w:r>
        <w:t xml:space="preserve">Hier kann das Tages-Programm erstellt und Validiert werden. Um einen neuen Auftritt hinzuzufügen, kann einfach im Dropdown zur richtigen Bühne und richtigen Uhrzeit ausgewählt werden. Es wird dabei sofort auf Validität geprüft. Speichern erfolgt über das Speichern Symbol. Das </w:t>
      </w:r>
      <w:proofErr w:type="spellStart"/>
      <w:r>
        <w:t>Häckchen</w:t>
      </w:r>
      <w:proofErr w:type="spellEnd"/>
      <w:r>
        <w:t xml:space="preserve"> dient dazu, das gesamte Tagesprogramm noch</w:t>
      </w:r>
      <w:r w:rsidR="00F04322">
        <w:t xml:space="preserve"> </w:t>
      </w:r>
      <w:r>
        <w:t>ei</w:t>
      </w:r>
      <w:r w:rsidR="00F04322">
        <w:t>n</w:t>
      </w:r>
      <w:r>
        <w:t xml:space="preserve">mal zu validieren. Mit dem Mail-Symbol werden all jene Künstler benachrichtigt, welche im Tagesprogramm vorkommen. </w:t>
      </w:r>
      <w:r w:rsidR="00F04322">
        <w:t xml:space="preserve"> </w:t>
      </w:r>
      <w:proofErr w:type="gramStart"/>
      <w:r w:rsidR="00134657">
        <w:t>Einem Artist</w:t>
      </w:r>
      <w:proofErr w:type="gramEnd"/>
      <w:r w:rsidR="00134657">
        <w:t xml:space="preserve"> alleine kann ein Email gesendet werden, indem auf das Mail-Symbol bei seinem </w:t>
      </w:r>
      <w:r w:rsidR="0021478C">
        <w:t>Auftritt</w:t>
      </w:r>
      <w:r w:rsidR="00134657">
        <w:t xml:space="preserve"> gedrückt wird.</w:t>
      </w:r>
    </w:p>
    <w:p w:rsidR="0021478C" w:rsidRPr="006F5AFE" w:rsidRDefault="0021478C" w:rsidP="006F5AFE">
      <w:r w:rsidRPr="0021478C">
        <w:rPr>
          <w:noProof/>
          <w:lang w:eastAsia="de-AT"/>
        </w:rPr>
        <w:lastRenderedPageBreak/>
        <w:drawing>
          <wp:inline distT="0" distB="0" distL="0" distR="0">
            <wp:extent cx="5760720" cy="4828627"/>
            <wp:effectExtent l="0" t="0" r="0" b="0"/>
            <wp:docPr id="13" name="Grafik 13" descr="C:\Users\wlume\Source\Repos\SWK5-WEA5-Projekt\Dokumentation\images\Performan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wlume\Source\Repos\SWK5-WEA5-Projekt\Dokumentation\images\Performances.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60720" cy="4828627"/>
                    </a:xfrm>
                    <a:prstGeom prst="rect">
                      <a:avLst/>
                    </a:prstGeom>
                    <a:noFill/>
                    <a:ln>
                      <a:noFill/>
                    </a:ln>
                  </pic:spPr>
                </pic:pic>
              </a:graphicData>
            </a:graphic>
          </wp:inline>
        </w:drawing>
      </w:r>
    </w:p>
    <w:p w:rsidR="00D64167" w:rsidRDefault="00D64167">
      <w:pPr>
        <w:rPr>
          <w:rFonts w:asciiTheme="majorHAnsi" w:eastAsiaTheme="majorEastAsia" w:hAnsiTheme="majorHAnsi" w:cstheme="majorBidi"/>
          <w:color w:val="2E74B5" w:themeColor="accent1" w:themeShade="BF"/>
          <w:sz w:val="28"/>
          <w:szCs w:val="28"/>
        </w:rPr>
      </w:pPr>
      <w:r>
        <w:br w:type="page"/>
      </w:r>
    </w:p>
    <w:p w:rsidR="000828A1" w:rsidRDefault="000828A1" w:rsidP="000828A1">
      <w:pPr>
        <w:pStyle w:val="berschrift2"/>
      </w:pPr>
      <w:r>
        <w:lastRenderedPageBreak/>
        <w:t>UFO-</w:t>
      </w:r>
      <w:proofErr w:type="spellStart"/>
      <w:r>
        <w:t>WebService</w:t>
      </w:r>
      <w:proofErr w:type="spellEnd"/>
      <w:r>
        <w:t>:</w:t>
      </w:r>
    </w:p>
    <w:p w:rsidR="000828A1" w:rsidRDefault="000828A1" w:rsidP="000828A1">
      <w:r>
        <w:t xml:space="preserve">Es wird eine Rest-Schnittstelle zur Verfügung gestellt, welche es erlaubt, das Tages-Programm, sowie Künstler und weiter Informationen abzufragen. </w:t>
      </w:r>
      <w:proofErr w:type="spellStart"/>
      <w:r>
        <w:t>Weiters</w:t>
      </w:r>
      <w:proofErr w:type="spellEnd"/>
      <w:r>
        <w:t xml:space="preserve"> könne Performances hier Abgesagt, beziehungsweise verschoben werden, unter der Voraussetzung, dass sich der User mit dem Request erfolgreich authentifiziert.</w:t>
      </w:r>
    </w:p>
    <w:p w:rsidR="008567B9" w:rsidRDefault="008567B9" w:rsidP="000828A1"/>
    <w:p w:rsidR="00322858" w:rsidRDefault="00322858" w:rsidP="000828A1">
      <w:r>
        <w:t xml:space="preserve">Dieses Projekt hat die gleichen Abhängigkeiten wie der Commander (Common und </w:t>
      </w:r>
      <w:proofErr w:type="spellStart"/>
      <w:r>
        <w:t>BusinessLogik</w:t>
      </w:r>
      <w:proofErr w:type="spellEnd"/>
      <w:r>
        <w:t>). Mit diesem Rest-Webservice werden alle benötigten Funktion für das Projekt Web zur Verfügung gestellt.</w:t>
      </w:r>
    </w:p>
    <w:p w:rsidR="006B7E07" w:rsidRDefault="006B7E07" w:rsidP="000828A1">
      <w:r>
        <w:t xml:space="preserve">Für die Authentifizierung wird </w:t>
      </w:r>
      <w:proofErr w:type="spellStart"/>
      <w:r>
        <w:t>BasicAuthentication</w:t>
      </w:r>
      <w:proofErr w:type="spellEnd"/>
      <w:r>
        <w:t xml:space="preserve"> verwendet. Dazu wurde ein Attribut verwendet, welches an den Controller Methoden angebracht wird, bei welchem es nötig ist, einen Authentifizierten User zu kennen. Im Controller </w:t>
      </w:r>
      <w:proofErr w:type="spellStart"/>
      <w:r>
        <w:t>PerformanceController</w:t>
      </w:r>
      <w:proofErr w:type="spellEnd"/>
      <w:r>
        <w:t xml:space="preserve"> wird dies beispielsweise bei den Methoden für verschieben und absagen benötigt. </w:t>
      </w:r>
    </w:p>
    <w:p w:rsidR="008567B9" w:rsidRDefault="008567B9" w:rsidP="000828A1"/>
    <w:p w:rsidR="00FD41BD" w:rsidRDefault="00E449EF" w:rsidP="005C773B">
      <w:pPr>
        <w:rPr>
          <w:rFonts w:asciiTheme="majorHAnsi" w:eastAsiaTheme="majorEastAsia" w:hAnsiTheme="majorHAnsi" w:cstheme="majorBidi"/>
          <w:color w:val="2E74B5" w:themeColor="accent1" w:themeShade="BF"/>
          <w:sz w:val="28"/>
          <w:szCs w:val="28"/>
        </w:rPr>
      </w:pPr>
      <w:r>
        <w:rPr>
          <w:noProof/>
          <w:lang w:eastAsia="de-AT"/>
        </w:rPr>
        <w:drawing>
          <wp:inline distT="0" distB="0" distL="0" distR="0" wp14:anchorId="7D9BC358" wp14:editId="660B0DCF">
            <wp:extent cx="5760720" cy="1937385"/>
            <wp:effectExtent l="0" t="0" r="0" b="5715"/>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1937385"/>
                    </a:xfrm>
                    <a:prstGeom prst="rect">
                      <a:avLst/>
                    </a:prstGeom>
                  </pic:spPr>
                </pic:pic>
              </a:graphicData>
            </a:graphic>
          </wp:inline>
        </w:drawing>
      </w:r>
    </w:p>
    <w:p w:rsidR="00FD41BD" w:rsidRDefault="00FD41BD" w:rsidP="00674502">
      <w:pPr>
        <w:rPr>
          <w:rFonts w:eastAsiaTheme="majorEastAsia"/>
        </w:rPr>
      </w:pPr>
      <w:r>
        <w:rPr>
          <w:rFonts w:eastAsiaTheme="majorEastAsia"/>
        </w:rPr>
        <w:t xml:space="preserve">Das </w:t>
      </w:r>
      <w:proofErr w:type="spellStart"/>
      <w:r>
        <w:rPr>
          <w:rFonts w:eastAsiaTheme="majorEastAsia"/>
        </w:rPr>
        <w:t>WebService</w:t>
      </w:r>
      <w:proofErr w:type="spellEnd"/>
      <w:r>
        <w:rPr>
          <w:rFonts w:eastAsiaTheme="majorEastAsia"/>
        </w:rPr>
        <w:t xml:space="preserve"> Liefert dabei jeweils immer eine JSON-Response. </w:t>
      </w:r>
    </w:p>
    <w:p w:rsidR="00836EDE" w:rsidRDefault="00836EDE" w:rsidP="005C773B">
      <w:pPr>
        <w:rPr>
          <w:rFonts w:asciiTheme="majorHAnsi" w:eastAsiaTheme="majorEastAsia" w:hAnsiTheme="majorHAnsi" w:cstheme="majorBidi"/>
          <w:color w:val="2E74B5" w:themeColor="accent1" w:themeShade="BF"/>
          <w:sz w:val="28"/>
          <w:szCs w:val="28"/>
        </w:rPr>
      </w:pPr>
    </w:p>
    <w:p w:rsidR="00D64167" w:rsidRDefault="00D64167">
      <w:pPr>
        <w:rPr>
          <w:rFonts w:asciiTheme="majorHAnsi" w:eastAsiaTheme="majorEastAsia" w:hAnsiTheme="majorHAnsi" w:cstheme="majorBidi"/>
          <w:color w:val="2E74B5" w:themeColor="accent1" w:themeShade="BF"/>
          <w:sz w:val="28"/>
          <w:szCs w:val="28"/>
        </w:rPr>
      </w:pPr>
      <w:r>
        <w:br w:type="page"/>
      </w:r>
    </w:p>
    <w:p w:rsidR="005C773B" w:rsidRDefault="005C773B" w:rsidP="005C773B">
      <w:pPr>
        <w:pStyle w:val="berschrift2"/>
      </w:pPr>
      <w:r>
        <w:lastRenderedPageBreak/>
        <w:t>UFO-Web:</w:t>
      </w:r>
    </w:p>
    <w:p w:rsidR="005C773B" w:rsidRDefault="005C773B" w:rsidP="005C773B">
      <w:r>
        <w:t>Stellt eine JSF-Applikation dar, die es dem User ermöglicht ein Tages-Programm, sowie Künstler und deren Informationen abzufragen.</w:t>
      </w:r>
      <w:r w:rsidR="00C83915">
        <w:t xml:space="preserve"> Die Kommunikation dieser Applikation mit dem Server erfolgt über das Webservice.</w:t>
      </w:r>
    </w:p>
    <w:p w:rsidR="00666718" w:rsidRDefault="00666718" w:rsidP="005C773B"/>
    <w:p w:rsidR="00666718" w:rsidRDefault="005369EE" w:rsidP="005369EE">
      <w:pPr>
        <w:pStyle w:val="berschrift3"/>
      </w:pPr>
      <w:r>
        <w:t>Konfiguration:</w:t>
      </w:r>
    </w:p>
    <w:p w:rsidR="005369EE" w:rsidRDefault="005369EE" w:rsidP="005369EE">
      <w:r>
        <w:t xml:space="preserve">Um sich nicht mit diversen Problemen von Projekt und Entwicklungs-umgebungen totschlagen zu müssen, wurde das Projekt als </w:t>
      </w:r>
      <w:proofErr w:type="spellStart"/>
      <w:r>
        <w:t>Gradle</w:t>
      </w:r>
      <w:proofErr w:type="spellEnd"/>
      <w:r>
        <w:t>-Projekt erstellt. Dazu wurden sowohl die Abhäng</w:t>
      </w:r>
      <w:r w:rsidR="00862600">
        <w:t>ig</w:t>
      </w:r>
      <w:r>
        <w:t xml:space="preserve">keiten in diesem korrekt verwaltet, als auch das korrekte </w:t>
      </w:r>
      <w:proofErr w:type="spellStart"/>
      <w:r>
        <w:t>erstellen</w:t>
      </w:r>
      <w:proofErr w:type="spellEnd"/>
      <w:r>
        <w:t xml:space="preserve"> eines </w:t>
      </w:r>
      <w:proofErr w:type="spellStart"/>
      <w:r>
        <w:t>Eclipse</w:t>
      </w:r>
      <w:proofErr w:type="spellEnd"/>
      <w:r>
        <w:t xml:space="preserve">-Projektes. </w:t>
      </w:r>
      <w:r>
        <w:br/>
        <w:t xml:space="preserve">Im Verzeichnis kann mittels </w:t>
      </w:r>
      <w:proofErr w:type="spellStart"/>
      <w:r>
        <w:t>gradlew</w:t>
      </w:r>
      <w:proofErr w:type="spellEnd"/>
      <w:r>
        <w:t xml:space="preserve"> </w:t>
      </w:r>
      <w:proofErr w:type="spellStart"/>
      <w:r>
        <w:t>cleanEclipse</w:t>
      </w:r>
      <w:proofErr w:type="spellEnd"/>
      <w:r>
        <w:t xml:space="preserve"> </w:t>
      </w:r>
      <w:proofErr w:type="spellStart"/>
      <w:r>
        <w:t>Eclipse</w:t>
      </w:r>
      <w:proofErr w:type="spellEnd"/>
      <w:r>
        <w:t xml:space="preserve"> ein neues </w:t>
      </w:r>
      <w:proofErr w:type="spellStart"/>
      <w:r>
        <w:t>Eclipse</w:t>
      </w:r>
      <w:proofErr w:type="spellEnd"/>
      <w:r>
        <w:t xml:space="preserve">-Projekt für dieses Projekt erstellt werden. Öffnet man dieses dann, sind alle </w:t>
      </w:r>
      <w:r w:rsidR="00BB3973">
        <w:t>Abhängigkeiten</w:t>
      </w:r>
      <w:r>
        <w:t xml:space="preserve"> und </w:t>
      </w:r>
      <w:proofErr w:type="spellStart"/>
      <w:r>
        <w:t>Facets</w:t>
      </w:r>
      <w:proofErr w:type="spellEnd"/>
      <w:r>
        <w:t xml:space="preserve"> wie JSF usw</w:t>
      </w:r>
      <w:r w:rsidR="00BB3973">
        <w:t>.</w:t>
      </w:r>
      <w:r>
        <w:t xml:space="preserve"> korrekt vorhanden.</w:t>
      </w:r>
    </w:p>
    <w:p w:rsidR="00FD75E5" w:rsidRDefault="00FD75E5" w:rsidP="005369EE">
      <w:r>
        <w:t xml:space="preserve">Als Server </w:t>
      </w:r>
      <w:r w:rsidR="00F96799">
        <w:t>wird</w:t>
      </w:r>
      <w:r>
        <w:t xml:space="preserve"> ein </w:t>
      </w:r>
      <w:proofErr w:type="spellStart"/>
      <w:r>
        <w:t>TomcateEE</w:t>
      </w:r>
      <w:proofErr w:type="spellEnd"/>
      <w:r>
        <w:t xml:space="preserve"> verwendet, da dieser JSF sowie auch </w:t>
      </w:r>
      <w:proofErr w:type="spellStart"/>
      <w:r>
        <w:t>ApacheOpenBeans</w:t>
      </w:r>
      <w:proofErr w:type="spellEnd"/>
      <w:r>
        <w:t xml:space="preserve"> Libraries korrekt enthält, um </w:t>
      </w:r>
      <w:proofErr w:type="spellStart"/>
      <w:r>
        <w:t>Dependency</w:t>
      </w:r>
      <w:proofErr w:type="spellEnd"/>
      <w:r>
        <w:t xml:space="preserve"> </w:t>
      </w:r>
      <w:proofErr w:type="spellStart"/>
      <w:r>
        <w:t>Injection</w:t>
      </w:r>
      <w:proofErr w:type="spellEnd"/>
      <w:r>
        <w:t xml:space="preserve"> und eben JSF korrekt ausführen zu können.</w:t>
      </w:r>
    </w:p>
    <w:p w:rsidR="00F96799" w:rsidRDefault="00FA3343" w:rsidP="005369EE">
      <w:r>
        <w:t xml:space="preserve">Ich habe mich entschieden keine Tag-Library wie </w:t>
      </w:r>
      <w:proofErr w:type="spellStart"/>
      <w:r>
        <w:t>Icefaces</w:t>
      </w:r>
      <w:proofErr w:type="spellEnd"/>
      <w:r>
        <w:t xml:space="preserve"> oder </w:t>
      </w:r>
      <w:proofErr w:type="spellStart"/>
      <w:r>
        <w:t>Primefaces</w:t>
      </w:r>
      <w:proofErr w:type="spellEnd"/>
      <w:r>
        <w:t xml:space="preserve"> zu verwenden, sondern die Seite mit </w:t>
      </w:r>
      <w:proofErr w:type="spellStart"/>
      <w:r>
        <w:t>Plain</w:t>
      </w:r>
      <w:proofErr w:type="spellEnd"/>
      <w:r>
        <w:t xml:space="preserve">-JSF 2.2 zu gestalten. </w:t>
      </w:r>
      <w:r>
        <w:br/>
        <w:t>Die Entscheidung wurde deshalb getroffen, da ich bei meinem derzeitigen Arbeitgeber mit genau diesen zwei Tag-Libraries beschäftigt bin, und ich vertraut bin, wie mühevoll es ist, wenn ein Button nur ein wenig anders aussehen sollte und man eine solche Library benutzt.</w:t>
      </w:r>
    </w:p>
    <w:p w:rsidR="00FA3343" w:rsidRDefault="00FA3343" w:rsidP="005369EE">
      <w:proofErr w:type="spellStart"/>
      <w:r>
        <w:t>Weiters</w:t>
      </w:r>
      <w:proofErr w:type="spellEnd"/>
      <w:r>
        <w:t xml:space="preserve"> wollte ich herausfinden, wie gut das neue Konzept von JSF 2.2 mit </w:t>
      </w:r>
      <w:proofErr w:type="spellStart"/>
      <w:r>
        <w:t>Passthrough</w:t>
      </w:r>
      <w:proofErr w:type="spellEnd"/>
      <w:r>
        <w:t xml:space="preserve"> Attributen, und Action Tags auf normalen HTML5-Elmenten funktioniert.</w:t>
      </w:r>
    </w:p>
    <w:p w:rsidR="00D970DF" w:rsidRDefault="00D970DF" w:rsidP="005369EE">
      <w:r>
        <w:t xml:space="preserve">Um auch ohne </w:t>
      </w:r>
      <w:proofErr w:type="spellStart"/>
      <w:r>
        <w:t>TagLibraries</w:t>
      </w:r>
      <w:proofErr w:type="spellEnd"/>
      <w:r>
        <w:t>, gutes Design in die Applikation zu bekommen, habe ich mich entschieden Twitter-Bootstrap zu verwenden.</w:t>
      </w:r>
    </w:p>
    <w:p w:rsidR="00B00AB3" w:rsidRDefault="00B00AB3" w:rsidP="005369EE">
      <w:r>
        <w:t xml:space="preserve">Zur Verschönerung des Java-Codes wurde das Projekt </w:t>
      </w:r>
      <w:proofErr w:type="spellStart"/>
      <w:r>
        <w:t>Lombock</w:t>
      </w:r>
      <w:proofErr w:type="spellEnd"/>
      <w:r>
        <w:t xml:space="preserve"> hinzugefügt, welche erlaubt Getter und Setter anhand einer Annotation über der Variable zu definieren.</w:t>
      </w:r>
    </w:p>
    <w:p w:rsidR="00B00AB3" w:rsidRDefault="00B00AB3" w:rsidP="005369EE">
      <w:r>
        <w:t xml:space="preserve">Interfaces wurden nicht korrekt nach Java-konventionen erstellt, da diese meiner Meinung nach keinen Sinn machen, und mehr verwirren als sie gut machen. </w:t>
      </w:r>
    </w:p>
    <w:p w:rsidR="00A6503C" w:rsidRDefault="00D970DF" w:rsidP="00D970DF">
      <w:pPr>
        <w:pStyle w:val="berschrift3"/>
      </w:pPr>
      <w:r>
        <w:t>Seitengestaltung:</w:t>
      </w:r>
    </w:p>
    <w:p w:rsidR="00D970DF" w:rsidRDefault="00684364" w:rsidP="00D970DF">
      <w:r>
        <w:t xml:space="preserve">Es wurde ein </w:t>
      </w:r>
      <w:proofErr w:type="spellStart"/>
      <w:r>
        <w:t>BasisTemplate</w:t>
      </w:r>
      <w:proofErr w:type="spellEnd"/>
      <w:r>
        <w:t xml:space="preserve"> erstellt, auf welchem immer ein Navigations-Teil und ein eigentlicher Content zu sehen ist. </w:t>
      </w:r>
    </w:p>
    <w:p w:rsidR="00FD6A06" w:rsidRDefault="00FD6A06" w:rsidP="00D970DF">
      <w:r>
        <w:t xml:space="preserve">Auf einer Einstiegsseite wird man freundlich begrüßt, und auf zwei </w:t>
      </w:r>
      <w:r w:rsidR="00C25E4D">
        <w:t>weiteren</w:t>
      </w:r>
      <w:r>
        <w:t xml:space="preserve"> Seiten kann man </w:t>
      </w:r>
      <w:r w:rsidR="00C25E4D">
        <w:t>jeweils</w:t>
      </w:r>
      <w:r>
        <w:t xml:space="preserve"> Artisten, sowie das Programm ansehen und durchsuchen.</w:t>
      </w:r>
      <w:r w:rsidR="00713F23">
        <w:t xml:space="preserve"> </w:t>
      </w:r>
    </w:p>
    <w:p w:rsidR="00713F23" w:rsidRDefault="00713F23" w:rsidP="00D970DF"/>
    <w:p w:rsidR="00713F23" w:rsidRDefault="00713F23" w:rsidP="00713F23">
      <w:pPr>
        <w:pStyle w:val="berschrift3"/>
      </w:pPr>
      <w:r>
        <w:t>Architektur:</w:t>
      </w:r>
    </w:p>
    <w:p w:rsidR="00713F23" w:rsidRDefault="00AD3340" w:rsidP="00AD3340">
      <w:pPr>
        <w:pStyle w:val="berschrift4"/>
      </w:pPr>
      <w:r>
        <w:t>Services:</w:t>
      </w:r>
    </w:p>
    <w:p w:rsidR="00AD3340" w:rsidRDefault="00AD3340" w:rsidP="00AD3340">
      <w:r>
        <w:t>Mithilfe von Services kann mit dem UFO-</w:t>
      </w:r>
      <w:proofErr w:type="spellStart"/>
      <w:r>
        <w:t>WebServer</w:t>
      </w:r>
      <w:proofErr w:type="spellEnd"/>
      <w:r>
        <w:t xml:space="preserve"> kommuniziert werden. Zu jedem Service gibt es ein Interface, und jedes Service wird einfach per </w:t>
      </w:r>
      <w:proofErr w:type="spellStart"/>
      <w:r>
        <w:t>Dependency-Injection</w:t>
      </w:r>
      <w:proofErr w:type="spellEnd"/>
      <w:r>
        <w:t xml:space="preserve"> angelegt. Dies kann in der Bean z.B. wie folgt erfolgen:</w:t>
      </w:r>
    </w:p>
    <w:p w:rsidR="00AD3340" w:rsidRPr="00AD3340" w:rsidRDefault="00AD3340" w:rsidP="00AD3340">
      <w:pPr>
        <w:autoSpaceDE w:val="0"/>
        <w:autoSpaceDN w:val="0"/>
        <w:adjustRightInd w:val="0"/>
        <w:spacing w:after="0" w:line="240" w:lineRule="auto"/>
        <w:rPr>
          <w:rFonts w:ascii="Courier New" w:hAnsi="Courier New" w:cs="Courier New"/>
          <w:sz w:val="20"/>
          <w:szCs w:val="20"/>
          <w:lang w:val="en-GB"/>
        </w:rPr>
      </w:pPr>
      <w:r w:rsidRPr="00AD3340">
        <w:rPr>
          <w:rFonts w:ascii="Courier New" w:hAnsi="Courier New" w:cs="Courier New"/>
          <w:color w:val="646464"/>
          <w:sz w:val="20"/>
          <w:szCs w:val="20"/>
          <w:lang w:val="en-GB"/>
        </w:rPr>
        <w:t>@Inject</w:t>
      </w:r>
      <w:r w:rsidRPr="00AD3340">
        <w:rPr>
          <w:rFonts w:ascii="Courier New" w:hAnsi="Courier New" w:cs="Courier New"/>
          <w:color w:val="000000"/>
          <w:sz w:val="20"/>
          <w:szCs w:val="20"/>
          <w:lang w:val="en-GB"/>
        </w:rPr>
        <w:t xml:space="preserve"> </w:t>
      </w:r>
      <w:r w:rsidRPr="00AD3340">
        <w:rPr>
          <w:rFonts w:ascii="Courier New" w:hAnsi="Courier New" w:cs="Courier New"/>
          <w:color w:val="646464"/>
          <w:sz w:val="20"/>
          <w:szCs w:val="20"/>
          <w:lang w:val="en-GB"/>
        </w:rPr>
        <w:t>@Named</w:t>
      </w:r>
      <w:r w:rsidRPr="00AD3340">
        <w:rPr>
          <w:rFonts w:ascii="Courier New" w:hAnsi="Courier New" w:cs="Courier New"/>
          <w:color w:val="000000"/>
          <w:sz w:val="20"/>
          <w:szCs w:val="20"/>
          <w:lang w:val="en-GB"/>
        </w:rPr>
        <w:t>(</w:t>
      </w:r>
      <w:r w:rsidRPr="00AD3340">
        <w:rPr>
          <w:rFonts w:ascii="Courier New" w:hAnsi="Courier New" w:cs="Courier New"/>
          <w:color w:val="2A00FF"/>
          <w:sz w:val="20"/>
          <w:szCs w:val="20"/>
          <w:lang w:val="en-GB"/>
        </w:rPr>
        <w:t>"</w:t>
      </w:r>
      <w:proofErr w:type="spellStart"/>
      <w:r w:rsidRPr="00AD3340">
        <w:rPr>
          <w:rFonts w:ascii="Courier New" w:hAnsi="Courier New" w:cs="Courier New"/>
          <w:color w:val="2A00FF"/>
          <w:sz w:val="20"/>
          <w:szCs w:val="20"/>
          <w:lang w:val="en-GB"/>
        </w:rPr>
        <w:t>QueryService</w:t>
      </w:r>
      <w:proofErr w:type="spellEnd"/>
      <w:r w:rsidRPr="00AD3340">
        <w:rPr>
          <w:rFonts w:ascii="Courier New" w:hAnsi="Courier New" w:cs="Courier New"/>
          <w:color w:val="2A00FF"/>
          <w:sz w:val="20"/>
          <w:szCs w:val="20"/>
          <w:lang w:val="en-GB"/>
        </w:rPr>
        <w:t>"</w:t>
      </w:r>
      <w:r w:rsidRPr="00AD3340">
        <w:rPr>
          <w:rFonts w:ascii="Courier New" w:hAnsi="Courier New" w:cs="Courier New"/>
          <w:color w:val="000000"/>
          <w:sz w:val="20"/>
          <w:szCs w:val="20"/>
          <w:lang w:val="en-GB"/>
        </w:rPr>
        <w:t>)</w:t>
      </w:r>
    </w:p>
    <w:p w:rsidR="00AD3340" w:rsidRPr="00AC422D" w:rsidRDefault="00AD3340" w:rsidP="00AD3340">
      <w:pPr>
        <w:rPr>
          <w:rFonts w:ascii="Courier New" w:hAnsi="Courier New" w:cs="Courier New"/>
          <w:color w:val="000000"/>
          <w:sz w:val="20"/>
          <w:szCs w:val="20"/>
          <w:lang w:val="en-GB"/>
        </w:rPr>
      </w:pPr>
      <w:proofErr w:type="spellStart"/>
      <w:r w:rsidRPr="00AC422D">
        <w:rPr>
          <w:rFonts w:ascii="Courier New" w:hAnsi="Courier New" w:cs="Courier New"/>
          <w:color w:val="000000"/>
          <w:sz w:val="20"/>
          <w:szCs w:val="20"/>
          <w:lang w:val="en-GB"/>
        </w:rPr>
        <w:t>IQueryService</w:t>
      </w:r>
      <w:proofErr w:type="spellEnd"/>
      <w:r w:rsidRPr="00AC422D">
        <w:rPr>
          <w:rFonts w:ascii="Courier New" w:hAnsi="Courier New" w:cs="Courier New"/>
          <w:color w:val="000000"/>
          <w:sz w:val="20"/>
          <w:szCs w:val="20"/>
          <w:lang w:val="en-GB"/>
        </w:rPr>
        <w:t xml:space="preserve"> </w:t>
      </w:r>
      <w:proofErr w:type="spellStart"/>
      <w:r w:rsidRPr="00AC422D">
        <w:rPr>
          <w:rFonts w:ascii="Courier New" w:hAnsi="Courier New" w:cs="Courier New"/>
          <w:color w:val="0000C0"/>
          <w:sz w:val="20"/>
          <w:szCs w:val="20"/>
          <w:lang w:val="en-GB"/>
        </w:rPr>
        <w:t>queryService</w:t>
      </w:r>
      <w:proofErr w:type="spellEnd"/>
      <w:r w:rsidRPr="00AC422D">
        <w:rPr>
          <w:rFonts w:ascii="Courier New" w:hAnsi="Courier New" w:cs="Courier New"/>
          <w:color w:val="000000"/>
          <w:sz w:val="20"/>
          <w:szCs w:val="20"/>
          <w:lang w:val="en-GB"/>
        </w:rPr>
        <w:t>;</w:t>
      </w:r>
    </w:p>
    <w:p w:rsidR="00AD3340" w:rsidRDefault="00AD3340" w:rsidP="00AD3340">
      <w:r w:rsidRPr="00AD3340">
        <w:lastRenderedPageBreak/>
        <w:t xml:space="preserve">In einer </w:t>
      </w:r>
      <w:proofErr w:type="spellStart"/>
      <w:r w:rsidRPr="00AD3340">
        <w:t>FactoryMethode</w:t>
      </w:r>
      <w:proofErr w:type="spellEnd"/>
      <w:r w:rsidRPr="00AD3340">
        <w:t xml:space="preserve"> wird festgelegt, welches </w:t>
      </w:r>
      <w:proofErr w:type="spellStart"/>
      <w:r w:rsidRPr="00AD3340">
        <w:t>QueryService</w:t>
      </w:r>
      <w:proofErr w:type="spellEnd"/>
      <w:r w:rsidRPr="00AD3340">
        <w:t xml:space="preserve"> erzeugt </w:t>
      </w:r>
      <w:proofErr w:type="spellStart"/>
      <w:r w:rsidRPr="00AD3340">
        <w:t>warden</w:t>
      </w:r>
      <w:proofErr w:type="spellEnd"/>
      <w:r w:rsidRPr="00AD3340">
        <w:t xml:space="preserve"> soll. </w:t>
      </w:r>
      <w:r>
        <w:t>Diese Klasse sieht wie folgt aus:</w:t>
      </w:r>
    </w:p>
    <w:p w:rsidR="00AD3340" w:rsidRDefault="00AD3340" w:rsidP="00AD3340">
      <w:pPr>
        <w:autoSpaceDE w:val="0"/>
        <w:autoSpaceDN w:val="0"/>
        <w:adjustRightInd w:val="0"/>
        <w:spacing w:after="0" w:line="240" w:lineRule="auto"/>
        <w:rPr>
          <w:rFonts w:ascii="Courier New" w:hAnsi="Courier New" w:cs="Courier New"/>
          <w:sz w:val="20"/>
          <w:szCs w:val="20"/>
        </w:rPr>
      </w:pPr>
    </w:p>
    <w:p w:rsidR="00AD3340" w:rsidRPr="00AC422D" w:rsidRDefault="00AD3340" w:rsidP="00AD3340">
      <w:pPr>
        <w:autoSpaceDE w:val="0"/>
        <w:autoSpaceDN w:val="0"/>
        <w:adjustRightInd w:val="0"/>
        <w:spacing w:after="0" w:line="240" w:lineRule="auto"/>
        <w:rPr>
          <w:rFonts w:ascii="Courier New" w:hAnsi="Courier New" w:cs="Courier New"/>
          <w:sz w:val="20"/>
          <w:szCs w:val="20"/>
        </w:rPr>
      </w:pPr>
      <w:r w:rsidRPr="00AC422D">
        <w:rPr>
          <w:rFonts w:ascii="Courier New" w:hAnsi="Courier New" w:cs="Courier New"/>
          <w:color w:val="646464"/>
          <w:sz w:val="20"/>
          <w:szCs w:val="20"/>
        </w:rPr>
        <w:t>@</w:t>
      </w:r>
      <w:proofErr w:type="spellStart"/>
      <w:r w:rsidRPr="00AC422D">
        <w:rPr>
          <w:rFonts w:ascii="Courier New" w:hAnsi="Courier New" w:cs="Courier New"/>
          <w:color w:val="646464"/>
          <w:sz w:val="20"/>
          <w:szCs w:val="20"/>
        </w:rPr>
        <w:t>ApplicationScoped</w:t>
      </w:r>
      <w:proofErr w:type="spellEnd"/>
    </w:p>
    <w:p w:rsidR="00AD3340" w:rsidRPr="00AC422D" w:rsidRDefault="00AD3340" w:rsidP="00AD3340">
      <w:pPr>
        <w:autoSpaceDE w:val="0"/>
        <w:autoSpaceDN w:val="0"/>
        <w:adjustRightInd w:val="0"/>
        <w:spacing w:after="0" w:line="240" w:lineRule="auto"/>
        <w:rPr>
          <w:rFonts w:ascii="Courier New" w:hAnsi="Courier New" w:cs="Courier New"/>
          <w:sz w:val="20"/>
          <w:szCs w:val="20"/>
        </w:rPr>
      </w:pPr>
      <w:proofErr w:type="spellStart"/>
      <w:r w:rsidRPr="00AC422D">
        <w:rPr>
          <w:rFonts w:ascii="Courier New" w:hAnsi="Courier New" w:cs="Courier New"/>
          <w:b/>
          <w:bCs/>
          <w:color w:val="7F0055"/>
          <w:sz w:val="20"/>
          <w:szCs w:val="20"/>
        </w:rPr>
        <w:t>public</w:t>
      </w:r>
      <w:proofErr w:type="spellEnd"/>
      <w:r w:rsidRPr="00AC422D">
        <w:rPr>
          <w:rFonts w:ascii="Courier New" w:hAnsi="Courier New" w:cs="Courier New"/>
          <w:color w:val="000000"/>
          <w:sz w:val="20"/>
          <w:szCs w:val="20"/>
        </w:rPr>
        <w:t xml:space="preserve"> </w:t>
      </w:r>
      <w:proofErr w:type="spellStart"/>
      <w:r w:rsidRPr="00AC422D">
        <w:rPr>
          <w:rFonts w:ascii="Courier New" w:hAnsi="Courier New" w:cs="Courier New"/>
          <w:b/>
          <w:bCs/>
          <w:color w:val="7F0055"/>
          <w:sz w:val="20"/>
          <w:szCs w:val="20"/>
        </w:rPr>
        <w:t>class</w:t>
      </w:r>
      <w:proofErr w:type="spellEnd"/>
      <w:r w:rsidRPr="00AC422D">
        <w:rPr>
          <w:rFonts w:ascii="Courier New" w:hAnsi="Courier New" w:cs="Courier New"/>
          <w:color w:val="000000"/>
          <w:sz w:val="20"/>
          <w:szCs w:val="20"/>
        </w:rPr>
        <w:t xml:space="preserve"> </w:t>
      </w:r>
      <w:proofErr w:type="spellStart"/>
      <w:r w:rsidRPr="00AC422D">
        <w:rPr>
          <w:rFonts w:ascii="Courier New" w:hAnsi="Courier New" w:cs="Courier New"/>
          <w:color w:val="000000"/>
          <w:sz w:val="20"/>
          <w:szCs w:val="20"/>
        </w:rPr>
        <w:t>ServiceFactory</w:t>
      </w:r>
      <w:proofErr w:type="spellEnd"/>
      <w:r w:rsidRPr="00AC422D">
        <w:rPr>
          <w:rFonts w:ascii="Courier New" w:hAnsi="Courier New" w:cs="Courier New"/>
          <w:color w:val="000000"/>
          <w:sz w:val="20"/>
          <w:szCs w:val="20"/>
        </w:rPr>
        <w:t xml:space="preserve"> {</w:t>
      </w:r>
    </w:p>
    <w:p w:rsidR="00AD3340" w:rsidRPr="00AC422D" w:rsidRDefault="00AD3340" w:rsidP="00AD3340">
      <w:pPr>
        <w:autoSpaceDE w:val="0"/>
        <w:autoSpaceDN w:val="0"/>
        <w:adjustRightInd w:val="0"/>
        <w:spacing w:after="0" w:line="240" w:lineRule="auto"/>
        <w:rPr>
          <w:rFonts w:ascii="Courier New" w:hAnsi="Courier New" w:cs="Courier New"/>
          <w:sz w:val="20"/>
          <w:szCs w:val="20"/>
        </w:rPr>
      </w:pPr>
    </w:p>
    <w:p w:rsidR="00AD3340" w:rsidRPr="00AD3340" w:rsidRDefault="00AD3340" w:rsidP="00AD3340">
      <w:pPr>
        <w:autoSpaceDE w:val="0"/>
        <w:autoSpaceDN w:val="0"/>
        <w:adjustRightInd w:val="0"/>
        <w:spacing w:after="0" w:line="240" w:lineRule="auto"/>
        <w:rPr>
          <w:rFonts w:ascii="Courier New" w:hAnsi="Courier New" w:cs="Courier New"/>
          <w:sz w:val="20"/>
          <w:szCs w:val="20"/>
          <w:lang w:val="en-GB"/>
        </w:rPr>
      </w:pPr>
      <w:r w:rsidRPr="00AC422D">
        <w:rPr>
          <w:rFonts w:ascii="Courier New" w:hAnsi="Courier New" w:cs="Courier New"/>
          <w:color w:val="000000"/>
          <w:sz w:val="20"/>
          <w:szCs w:val="20"/>
        </w:rPr>
        <w:tab/>
      </w:r>
      <w:r w:rsidRPr="00AD3340">
        <w:rPr>
          <w:rFonts w:ascii="Courier New" w:hAnsi="Courier New" w:cs="Courier New"/>
          <w:color w:val="646464"/>
          <w:sz w:val="20"/>
          <w:szCs w:val="20"/>
          <w:lang w:val="en-GB"/>
        </w:rPr>
        <w:t>@Inject</w:t>
      </w:r>
    </w:p>
    <w:p w:rsidR="00AD3340" w:rsidRPr="00AD3340" w:rsidRDefault="00AD3340" w:rsidP="00AD3340">
      <w:pPr>
        <w:autoSpaceDE w:val="0"/>
        <w:autoSpaceDN w:val="0"/>
        <w:adjustRightInd w:val="0"/>
        <w:spacing w:after="0" w:line="240" w:lineRule="auto"/>
        <w:rPr>
          <w:rFonts w:ascii="Courier New" w:hAnsi="Courier New" w:cs="Courier New"/>
          <w:sz w:val="20"/>
          <w:szCs w:val="20"/>
          <w:lang w:val="en-GB"/>
        </w:rPr>
      </w:pPr>
      <w:r w:rsidRPr="00AD3340">
        <w:rPr>
          <w:rFonts w:ascii="Courier New" w:hAnsi="Courier New" w:cs="Courier New"/>
          <w:color w:val="000000"/>
          <w:sz w:val="20"/>
          <w:szCs w:val="20"/>
          <w:lang w:val="en-GB"/>
        </w:rPr>
        <w:tab/>
      </w:r>
      <w:r w:rsidRPr="00AD3340">
        <w:rPr>
          <w:rFonts w:ascii="Courier New" w:hAnsi="Courier New" w:cs="Courier New"/>
          <w:b/>
          <w:bCs/>
          <w:color w:val="7F0055"/>
          <w:sz w:val="20"/>
          <w:szCs w:val="20"/>
          <w:lang w:val="en-GB"/>
        </w:rPr>
        <w:t>private</w:t>
      </w:r>
      <w:r w:rsidRPr="00AD3340">
        <w:rPr>
          <w:rFonts w:ascii="Courier New" w:hAnsi="Courier New" w:cs="Courier New"/>
          <w:color w:val="000000"/>
          <w:sz w:val="20"/>
          <w:szCs w:val="20"/>
          <w:lang w:val="en-GB"/>
        </w:rPr>
        <w:t xml:space="preserve"> </w:t>
      </w:r>
      <w:proofErr w:type="spellStart"/>
      <w:r w:rsidRPr="00AD3340">
        <w:rPr>
          <w:rFonts w:ascii="Courier New" w:hAnsi="Courier New" w:cs="Courier New"/>
          <w:color w:val="000000"/>
          <w:sz w:val="20"/>
          <w:szCs w:val="20"/>
          <w:lang w:val="en-GB"/>
        </w:rPr>
        <w:t>RestClient</w:t>
      </w:r>
      <w:proofErr w:type="spellEnd"/>
      <w:r w:rsidRPr="00AD3340">
        <w:rPr>
          <w:rFonts w:ascii="Courier New" w:hAnsi="Courier New" w:cs="Courier New"/>
          <w:color w:val="000000"/>
          <w:sz w:val="20"/>
          <w:szCs w:val="20"/>
          <w:lang w:val="en-GB"/>
        </w:rPr>
        <w:t xml:space="preserve"> </w:t>
      </w:r>
      <w:r w:rsidRPr="00AD3340">
        <w:rPr>
          <w:rFonts w:ascii="Courier New" w:hAnsi="Courier New" w:cs="Courier New"/>
          <w:color w:val="0000C0"/>
          <w:sz w:val="20"/>
          <w:szCs w:val="20"/>
          <w:lang w:val="en-GB"/>
        </w:rPr>
        <w:t>client</w:t>
      </w:r>
      <w:r w:rsidRPr="00AD3340">
        <w:rPr>
          <w:rFonts w:ascii="Courier New" w:hAnsi="Courier New" w:cs="Courier New"/>
          <w:color w:val="000000"/>
          <w:sz w:val="20"/>
          <w:szCs w:val="20"/>
          <w:lang w:val="en-GB"/>
        </w:rPr>
        <w:t>;</w:t>
      </w:r>
    </w:p>
    <w:p w:rsidR="00AD3340" w:rsidRPr="00AD3340" w:rsidRDefault="00AD3340" w:rsidP="00AD3340">
      <w:pPr>
        <w:autoSpaceDE w:val="0"/>
        <w:autoSpaceDN w:val="0"/>
        <w:adjustRightInd w:val="0"/>
        <w:spacing w:after="0" w:line="240" w:lineRule="auto"/>
        <w:rPr>
          <w:rFonts w:ascii="Courier New" w:hAnsi="Courier New" w:cs="Courier New"/>
          <w:sz w:val="20"/>
          <w:szCs w:val="20"/>
          <w:lang w:val="en-GB"/>
        </w:rPr>
      </w:pPr>
      <w:r w:rsidRPr="00AD3340">
        <w:rPr>
          <w:rFonts w:ascii="Courier New" w:hAnsi="Courier New" w:cs="Courier New"/>
          <w:color w:val="000000"/>
          <w:sz w:val="20"/>
          <w:szCs w:val="20"/>
          <w:lang w:val="en-GB"/>
        </w:rPr>
        <w:tab/>
      </w:r>
    </w:p>
    <w:p w:rsidR="00AD3340" w:rsidRPr="00AD3340" w:rsidRDefault="00AD3340" w:rsidP="00AD3340">
      <w:pPr>
        <w:autoSpaceDE w:val="0"/>
        <w:autoSpaceDN w:val="0"/>
        <w:adjustRightInd w:val="0"/>
        <w:spacing w:after="0" w:line="240" w:lineRule="auto"/>
        <w:rPr>
          <w:rFonts w:ascii="Courier New" w:hAnsi="Courier New" w:cs="Courier New"/>
          <w:sz w:val="20"/>
          <w:szCs w:val="20"/>
          <w:lang w:val="en-GB"/>
        </w:rPr>
      </w:pPr>
      <w:r w:rsidRPr="00AD3340">
        <w:rPr>
          <w:rFonts w:ascii="Courier New" w:hAnsi="Courier New" w:cs="Courier New"/>
          <w:color w:val="000000"/>
          <w:sz w:val="20"/>
          <w:szCs w:val="20"/>
          <w:lang w:val="en-GB"/>
        </w:rPr>
        <w:tab/>
      </w:r>
      <w:r w:rsidRPr="00AD3340">
        <w:rPr>
          <w:rFonts w:ascii="Courier New" w:hAnsi="Courier New" w:cs="Courier New"/>
          <w:color w:val="646464"/>
          <w:sz w:val="20"/>
          <w:szCs w:val="20"/>
          <w:lang w:val="en-GB"/>
        </w:rPr>
        <w:t>@Produces</w:t>
      </w:r>
      <w:r w:rsidRPr="00AD3340">
        <w:rPr>
          <w:rFonts w:ascii="Courier New" w:hAnsi="Courier New" w:cs="Courier New"/>
          <w:color w:val="000000"/>
          <w:sz w:val="20"/>
          <w:szCs w:val="20"/>
          <w:lang w:val="en-GB"/>
        </w:rPr>
        <w:t xml:space="preserve"> </w:t>
      </w:r>
      <w:r w:rsidRPr="00AD3340">
        <w:rPr>
          <w:rFonts w:ascii="Courier New" w:hAnsi="Courier New" w:cs="Courier New"/>
          <w:color w:val="646464"/>
          <w:sz w:val="20"/>
          <w:szCs w:val="20"/>
          <w:lang w:val="en-GB"/>
        </w:rPr>
        <w:t>@Named</w:t>
      </w:r>
      <w:r w:rsidRPr="00AD3340">
        <w:rPr>
          <w:rFonts w:ascii="Courier New" w:hAnsi="Courier New" w:cs="Courier New"/>
          <w:color w:val="000000"/>
          <w:sz w:val="20"/>
          <w:szCs w:val="20"/>
          <w:lang w:val="en-GB"/>
        </w:rPr>
        <w:t>(</w:t>
      </w:r>
      <w:r w:rsidRPr="00AD3340">
        <w:rPr>
          <w:rFonts w:ascii="Courier New" w:hAnsi="Courier New" w:cs="Courier New"/>
          <w:color w:val="2A00FF"/>
          <w:sz w:val="20"/>
          <w:szCs w:val="20"/>
          <w:lang w:val="en-GB"/>
        </w:rPr>
        <w:t>"</w:t>
      </w:r>
      <w:proofErr w:type="spellStart"/>
      <w:r w:rsidRPr="00AD3340">
        <w:rPr>
          <w:rFonts w:ascii="Courier New" w:hAnsi="Courier New" w:cs="Courier New"/>
          <w:color w:val="2A00FF"/>
          <w:sz w:val="20"/>
          <w:szCs w:val="20"/>
          <w:lang w:val="en-GB"/>
        </w:rPr>
        <w:t>QueryService</w:t>
      </w:r>
      <w:proofErr w:type="spellEnd"/>
      <w:r w:rsidRPr="00AD3340">
        <w:rPr>
          <w:rFonts w:ascii="Courier New" w:hAnsi="Courier New" w:cs="Courier New"/>
          <w:color w:val="2A00FF"/>
          <w:sz w:val="20"/>
          <w:szCs w:val="20"/>
          <w:lang w:val="en-GB"/>
        </w:rPr>
        <w:t>"</w:t>
      </w:r>
      <w:r w:rsidRPr="00AD3340">
        <w:rPr>
          <w:rFonts w:ascii="Courier New" w:hAnsi="Courier New" w:cs="Courier New"/>
          <w:color w:val="000000"/>
          <w:sz w:val="20"/>
          <w:szCs w:val="20"/>
          <w:lang w:val="en-GB"/>
        </w:rPr>
        <w:t>)</w:t>
      </w:r>
    </w:p>
    <w:p w:rsidR="00AD3340" w:rsidRPr="00AD3340" w:rsidRDefault="00AD3340" w:rsidP="00AD3340">
      <w:pPr>
        <w:autoSpaceDE w:val="0"/>
        <w:autoSpaceDN w:val="0"/>
        <w:adjustRightInd w:val="0"/>
        <w:spacing w:after="0" w:line="240" w:lineRule="auto"/>
        <w:rPr>
          <w:rFonts w:ascii="Courier New" w:hAnsi="Courier New" w:cs="Courier New"/>
          <w:sz w:val="20"/>
          <w:szCs w:val="20"/>
          <w:lang w:val="en-GB"/>
        </w:rPr>
      </w:pPr>
      <w:r w:rsidRPr="00AD3340">
        <w:rPr>
          <w:rFonts w:ascii="Courier New" w:hAnsi="Courier New" w:cs="Courier New"/>
          <w:color w:val="000000"/>
          <w:sz w:val="20"/>
          <w:szCs w:val="20"/>
          <w:lang w:val="en-GB"/>
        </w:rPr>
        <w:tab/>
      </w:r>
      <w:proofErr w:type="gramStart"/>
      <w:r w:rsidRPr="00AD3340">
        <w:rPr>
          <w:rFonts w:ascii="Courier New" w:hAnsi="Courier New" w:cs="Courier New"/>
          <w:b/>
          <w:bCs/>
          <w:color w:val="7F0055"/>
          <w:sz w:val="20"/>
          <w:szCs w:val="20"/>
          <w:lang w:val="en-GB"/>
        </w:rPr>
        <w:t>public</w:t>
      </w:r>
      <w:r w:rsidRPr="00AD3340">
        <w:rPr>
          <w:rFonts w:ascii="Courier New" w:hAnsi="Courier New" w:cs="Courier New"/>
          <w:color w:val="000000"/>
          <w:sz w:val="20"/>
          <w:szCs w:val="20"/>
          <w:lang w:val="en-GB"/>
        </w:rPr>
        <w:t xml:space="preserve">  </w:t>
      </w:r>
      <w:proofErr w:type="spellStart"/>
      <w:r w:rsidRPr="00AD3340">
        <w:rPr>
          <w:rFonts w:ascii="Courier New" w:hAnsi="Courier New" w:cs="Courier New"/>
          <w:color w:val="000000"/>
          <w:sz w:val="20"/>
          <w:szCs w:val="20"/>
          <w:lang w:val="en-GB"/>
        </w:rPr>
        <w:t>IQueryService</w:t>
      </w:r>
      <w:proofErr w:type="spellEnd"/>
      <w:proofErr w:type="gramEnd"/>
      <w:r w:rsidRPr="00AD3340">
        <w:rPr>
          <w:rFonts w:ascii="Courier New" w:hAnsi="Courier New" w:cs="Courier New"/>
          <w:color w:val="000000"/>
          <w:sz w:val="20"/>
          <w:szCs w:val="20"/>
          <w:lang w:val="en-GB"/>
        </w:rPr>
        <w:t xml:space="preserve"> </w:t>
      </w:r>
      <w:proofErr w:type="spellStart"/>
      <w:r w:rsidRPr="00AD3340">
        <w:rPr>
          <w:rFonts w:ascii="Courier New" w:hAnsi="Courier New" w:cs="Courier New"/>
          <w:color w:val="000000"/>
          <w:sz w:val="20"/>
          <w:szCs w:val="20"/>
          <w:lang w:val="en-GB"/>
        </w:rPr>
        <w:t>getQueryService</w:t>
      </w:r>
      <w:proofErr w:type="spellEnd"/>
      <w:r w:rsidRPr="00AD3340">
        <w:rPr>
          <w:rFonts w:ascii="Courier New" w:hAnsi="Courier New" w:cs="Courier New"/>
          <w:color w:val="000000"/>
          <w:sz w:val="20"/>
          <w:szCs w:val="20"/>
          <w:lang w:val="en-GB"/>
        </w:rPr>
        <w:t>(){</w:t>
      </w:r>
    </w:p>
    <w:p w:rsidR="00AD3340" w:rsidRPr="00AD3340" w:rsidRDefault="00AD3340" w:rsidP="00AD3340">
      <w:pPr>
        <w:autoSpaceDE w:val="0"/>
        <w:autoSpaceDN w:val="0"/>
        <w:adjustRightInd w:val="0"/>
        <w:spacing w:after="0" w:line="240" w:lineRule="auto"/>
        <w:rPr>
          <w:rFonts w:ascii="Courier New" w:hAnsi="Courier New" w:cs="Courier New"/>
          <w:sz w:val="20"/>
          <w:szCs w:val="20"/>
          <w:lang w:val="en-GB"/>
        </w:rPr>
      </w:pPr>
      <w:r w:rsidRPr="00AD3340">
        <w:rPr>
          <w:rFonts w:ascii="Courier New" w:hAnsi="Courier New" w:cs="Courier New"/>
          <w:color w:val="000000"/>
          <w:sz w:val="20"/>
          <w:szCs w:val="20"/>
          <w:lang w:val="en-GB"/>
        </w:rPr>
        <w:tab/>
      </w:r>
      <w:r w:rsidRPr="00AD3340">
        <w:rPr>
          <w:rFonts w:ascii="Courier New" w:hAnsi="Courier New" w:cs="Courier New"/>
          <w:color w:val="000000"/>
          <w:sz w:val="20"/>
          <w:szCs w:val="20"/>
          <w:lang w:val="en-GB"/>
        </w:rPr>
        <w:tab/>
      </w:r>
      <w:r w:rsidRPr="00AD3340">
        <w:rPr>
          <w:rFonts w:ascii="Courier New" w:hAnsi="Courier New" w:cs="Courier New"/>
          <w:b/>
          <w:bCs/>
          <w:color w:val="7F0055"/>
          <w:sz w:val="20"/>
          <w:szCs w:val="20"/>
          <w:lang w:val="en-GB"/>
        </w:rPr>
        <w:t>return</w:t>
      </w:r>
      <w:r w:rsidRPr="00AD3340">
        <w:rPr>
          <w:rFonts w:ascii="Courier New" w:hAnsi="Courier New" w:cs="Courier New"/>
          <w:color w:val="000000"/>
          <w:sz w:val="20"/>
          <w:szCs w:val="20"/>
          <w:lang w:val="en-GB"/>
        </w:rPr>
        <w:t xml:space="preserve"> </w:t>
      </w:r>
      <w:r w:rsidRPr="00AD3340">
        <w:rPr>
          <w:rFonts w:ascii="Courier New" w:hAnsi="Courier New" w:cs="Courier New"/>
          <w:b/>
          <w:bCs/>
          <w:color w:val="7F0055"/>
          <w:sz w:val="20"/>
          <w:szCs w:val="20"/>
          <w:lang w:val="en-GB"/>
        </w:rPr>
        <w:t>new</w:t>
      </w:r>
      <w:r w:rsidRPr="00AD3340">
        <w:rPr>
          <w:rFonts w:ascii="Courier New" w:hAnsi="Courier New" w:cs="Courier New"/>
          <w:color w:val="000000"/>
          <w:sz w:val="20"/>
          <w:szCs w:val="20"/>
          <w:lang w:val="en-GB"/>
        </w:rPr>
        <w:t xml:space="preserve"> </w:t>
      </w:r>
      <w:proofErr w:type="spellStart"/>
      <w:r w:rsidRPr="00AD3340">
        <w:rPr>
          <w:rFonts w:ascii="Courier New" w:hAnsi="Courier New" w:cs="Courier New"/>
          <w:color w:val="000000"/>
          <w:sz w:val="20"/>
          <w:szCs w:val="20"/>
          <w:lang w:val="en-GB"/>
        </w:rPr>
        <w:t>QueryService</w:t>
      </w:r>
      <w:proofErr w:type="spellEnd"/>
      <w:r w:rsidRPr="00AD3340">
        <w:rPr>
          <w:rFonts w:ascii="Courier New" w:hAnsi="Courier New" w:cs="Courier New"/>
          <w:color w:val="000000"/>
          <w:sz w:val="20"/>
          <w:szCs w:val="20"/>
          <w:lang w:val="en-GB"/>
        </w:rPr>
        <w:t>(</w:t>
      </w:r>
      <w:proofErr w:type="spellStart"/>
      <w:proofErr w:type="gramStart"/>
      <w:r w:rsidRPr="00AD3340">
        <w:rPr>
          <w:rFonts w:ascii="Courier New" w:hAnsi="Courier New" w:cs="Courier New"/>
          <w:b/>
          <w:bCs/>
          <w:color w:val="7F0055"/>
          <w:sz w:val="20"/>
          <w:szCs w:val="20"/>
          <w:lang w:val="en-GB"/>
        </w:rPr>
        <w:t>this</w:t>
      </w:r>
      <w:r w:rsidRPr="00AD3340">
        <w:rPr>
          <w:rFonts w:ascii="Courier New" w:hAnsi="Courier New" w:cs="Courier New"/>
          <w:color w:val="000000"/>
          <w:sz w:val="20"/>
          <w:szCs w:val="20"/>
          <w:lang w:val="en-GB"/>
        </w:rPr>
        <w:t>.</w:t>
      </w:r>
      <w:r w:rsidRPr="00AD3340">
        <w:rPr>
          <w:rFonts w:ascii="Courier New" w:hAnsi="Courier New" w:cs="Courier New"/>
          <w:color w:val="0000C0"/>
          <w:sz w:val="20"/>
          <w:szCs w:val="20"/>
          <w:lang w:val="en-GB"/>
        </w:rPr>
        <w:t>client</w:t>
      </w:r>
      <w:proofErr w:type="spellEnd"/>
      <w:proofErr w:type="gramEnd"/>
      <w:r w:rsidRPr="00AD3340">
        <w:rPr>
          <w:rFonts w:ascii="Courier New" w:hAnsi="Courier New" w:cs="Courier New"/>
          <w:color w:val="000000"/>
          <w:sz w:val="20"/>
          <w:szCs w:val="20"/>
          <w:lang w:val="en-GB"/>
        </w:rPr>
        <w:t>);</w:t>
      </w:r>
    </w:p>
    <w:p w:rsidR="00AD3340" w:rsidRPr="00AD3340" w:rsidRDefault="00AD3340" w:rsidP="00AD3340">
      <w:pPr>
        <w:autoSpaceDE w:val="0"/>
        <w:autoSpaceDN w:val="0"/>
        <w:adjustRightInd w:val="0"/>
        <w:spacing w:after="0" w:line="240" w:lineRule="auto"/>
        <w:rPr>
          <w:rFonts w:ascii="Courier New" w:hAnsi="Courier New" w:cs="Courier New"/>
          <w:sz w:val="20"/>
          <w:szCs w:val="20"/>
          <w:lang w:val="en-GB"/>
        </w:rPr>
      </w:pPr>
      <w:r w:rsidRPr="00AD3340">
        <w:rPr>
          <w:rFonts w:ascii="Courier New" w:hAnsi="Courier New" w:cs="Courier New"/>
          <w:color w:val="000000"/>
          <w:sz w:val="20"/>
          <w:szCs w:val="20"/>
          <w:lang w:val="en-GB"/>
        </w:rPr>
        <w:tab/>
        <w:t>}</w:t>
      </w:r>
    </w:p>
    <w:p w:rsidR="00AD3340" w:rsidRPr="00AD3340" w:rsidRDefault="00AD3340" w:rsidP="00AD3340">
      <w:pPr>
        <w:autoSpaceDE w:val="0"/>
        <w:autoSpaceDN w:val="0"/>
        <w:adjustRightInd w:val="0"/>
        <w:spacing w:after="0" w:line="240" w:lineRule="auto"/>
        <w:rPr>
          <w:rFonts w:ascii="Courier New" w:hAnsi="Courier New" w:cs="Courier New"/>
          <w:sz w:val="20"/>
          <w:szCs w:val="20"/>
          <w:lang w:val="en-GB"/>
        </w:rPr>
      </w:pPr>
      <w:r w:rsidRPr="00AD3340">
        <w:rPr>
          <w:rFonts w:ascii="Courier New" w:hAnsi="Courier New" w:cs="Courier New"/>
          <w:color w:val="000000"/>
          <w:sz w:val="20"/>
          <w:szCs w:val="20"/>
          <w:lang w:val="en-GB"/>
        </w:rPr>
        <w:tab/>
      </w:r>
    </w:p>
    <w:p w:rsidR="00AD3340" w:rsidRPr="00AD3340" w:rsidRDefault="00AD3340" w:rsidP="00AD3340">
      <w:pPr>
        <w:autoSpaceDE w:val="0"/>
        <w:autoSpaceDN w:val="0"/>
        <w:adjustRightInd w:val="0"/>
        <w:spacing w:after="0" w:line="240" w:lineRule="auto"/>
        <w:rPr>
          <w:rFonts w:ascii="Courier New" w:hAnsi="Courier New" w:cs="Courier New"/>
          <w:sz w:val="20"/>
          <w:szCs w:val="20"/>
          <w:lang w:val="en-GB"/>
        </w:rPr>
      </w:pPr>
      <w:r w:rsidRPr="00AD3340">
        <w:rPr>
          <w:rFonts w:ascii="Courier New" w:hAnsi="Courier New" w:cs="Courier New"/>
          <w:color w:val="000000"/>
          <w:sz w:val="20"/>
          <w:szCs w:val="20"/>
          <w:lang w:val="en-GB"/>
        </w:rPr>
        <w:tab/>
      </w:r>
      <w:r w:rsidRPr="00AD3340">
        <w:rPr>
          <w:rFonts w:ascii="Courier New" w:hAnsi="Courier New" w:cs="Courier New"/>
          <w:color w:val="646464"/>
          <w:sz w:val="20"/>
          <w:szCs w:val="20"/>
          <w:lang w:val="en-GB"/>
        </w:rPr>
        <w:t>@Produces</w:t>
      </w:r>
      <w:r w:rsidRPr="00AD3340">
        <w:rPr>
          <w:rFonts w:ascii="Courier New" w:hAnsi="Courier New" w:cs="Courier New"/>
          <w:color w:val="000000"/>
          <w:sz w:val="20"/>
          <w:szCs w:val="20"/>
          <w:lang w:val="en-GB"/>
        </w:rPr>
        <w:t xml:space="preserve"> </w:t>
      </w:r>
      <w:r w:rsidRPr="00AD3340">
        <w:rPr>
          <w:rFonts w:ascii="Courier New" w:hAnsi="Courier New" w:cs="Courier New"/>
          <w:color w:val="646464"/>
          <w:sz w:val="20"/>
          <w:szCs w:val="20"/>
          <w:lang w:val="en-GB"/>
        </w:rPr>
        <w:t>@Named</w:t>
      </w:r>
      <w:r w:rsidRPr="00AD3340">
        <w:rPr>
          <w:rFonts w:ascii="Courier New" w:hAnsi="Courier New" w:cs="Courier New"/>
          <w:color w:val="000000"/>
          <w:sz w:val="20"/>
          <w:szCs w:val="20"/>
          <w:lang w:val="en-GB"/>
        </w:rPr>
        <w:t>(</w:t>
      </w:r>
      <w:r w:rsidRPr="00AD3340">
        <w:rPr>
          <w:rFonts w:ascii="Courier New" w:hAnsi="Courier New" w:cs="Courier New"/>
          <w:color w:val="2A00FF"/>
          <w:sz w:val="20"/>
          <w:szCs w:val="20"/>
          <w:lang w:val="en-GB"/>
        </w:rPr>
        <w:t>"</w:t>
      </w:r>
      <w:proofErr w:type="spellStart"/>
      <w:r w:rsidRPr="00AD3340">
        <w:rPr>
          <w:rFonts w:ascii="Courier New" w:hAnsi="Courier New" w:cs="Courier New"/>
          <w:color w:val="2A00FF"/>
          <w:sz w:val="20"/>
          <w:szCs w:val="20"/>
          <w:lang w:val="en-GB"/>
        </w:rPr>
        <w:t>AuthenticationService</w:t>
      </w:r>
      <w:proofErr w:type="spellEnd"/>
      <w:r w:rsidRPr="00AD3340">
        <w:rPr>
          <w:rFonts w:ascii="Courier New" w:hAnsi="Courier New" w:cs="Courier New"/>
          <w:color w:val="2A00FF"/>
          <w:sz w:val="20"/>
          <w:szCs w:val="20"/>
          <w:lang w:val="en-GB"/>
        </w:rPr>
        <w:t>"</w:t>
      </w:r>
      <w:r w:rsidRPr="00AD3340">
        <w:rPr>
          <w:rFonts w:ascii="Courier New" w:hAnsi="Courier New" w:cs="Courier New"/>
          <w:color w:val="000000"/>
          <w:sz w:val="20"/>
          <w:szCs w:val="20"/>
          <w:lang w:val="en-GB"/>
        </w:rPr>
        <w:t>)</w:t>
      </w:r>
    </w:p>
    <w:p w:rsidR="00AD3340" w:rsidRPr="00AD3340" w:rsidRDefault="00AD3340" w:rsidP="00AD3340">
      <w:pPr>
        <w:autoSpaceDE w:val="0"/>
        <w:autoSpaceDN w:val="0"/>
        <w:adjustRightInd w:val="0"/>
        <w:spacing w:after="0" w:line="240" w:lineRule="auto"/>
        <w:rPr>
          <w:rFonts w:ascii="Courier New" w:hAnsi="Courier New" w:cs="Courier New"/>
          <w:sz w:val="20"/>
          <w:szCs w:val="20"/>
          <w:lang w:val="en-GB"/>
        </w:rPr>
      </w:pPr>
      <w:r w:rsidRPr="00AD3340">
        <w:rPr>
          <w:rFonts w:ascii="Courier New" w:hAnsi="Courier New" w:cs="Courier New"/>
          <w:color w:val="000000"/>
          <w:sz w:val="20"/>
          <w:szCs w:val="20"/>
          <w:lang w:val="en-GB"/>
        </w:rPr>
        <w:tab/>
      </w:r>
      <w:proofErr w:type="gramStart"/>
      <w:r w:rsidRPr="00AD3340">
        <w:rPr>
          <w:rFonts w:ascii="Courier New" w:hAnsi="Courier New" w:cs="Courier New"/>
          <w:b/>
          <w:bCs/>
          <w:color w:val="7F0055"/>
          <w:sz w:val="20"/>
          <w:szCs w:val="20"/>
          <w:lang w:val="en-GB"/>
        </w:rPr>
        <w:t>public</w:t>
      </w:r>
      <w:r w:rsidRPr="00AD3340">
        <w:rPr>
          <w:rFonts w:ascii="Courier New" w:hAnsi="Courier New" w:cs="Courier New"/>
          <w:color w:val="000000"/>
          <w:sz w:val="20"/>
          <w:szCs w:val="20"/>
          <w:lang w:val="en-GB"/>
        </w:rPr>
        <w:t xml:space="preserve">  </w:t>
      </w:r>
      <w:proofErr w:type="spellStart"/>
      <w:r w:rsidRPr="00AD3340">
        <w:rPr>
          <w:rFonts w:ascii="Courier New" w:hAnsi="Courier New" w:cs="Courier New"/>
          <w:color w:val="000000"/>
          <w:sz w:val="20"/>
          <w:szCs w:val="20"/>
          <w:lang w:val="en-GB"/>
        </w:rPr>
        <w:t>IAuthenticationService</w:t>
      </w:r>
      <w:proofErr w:type="spellEnd"/>
      <w:proofErr w:type="gramEnd"/>
      <w:r w:rsidRPr="00AD3340">
        <w:rPr>
          <w:rFonts w:ascii="Courier New" w:hAnsi="Courier New" w:cs="Courier New"/>
          <w:color w:val="000000"/>
          <w:sz w:val="20"/>
          <w:szCs w:val="20"/>
          <w:lang w:val="en-GB"/>
        </w:rPr>
        <w:t xml:space="preserve"> </w:t>
      </w:r>
      <w:proofErr w:type="spellStart"/>
      <w:r w:rsidRPr="00AD3340">
        <w:rPr>
          <w:rFonts w:ascii="Courier New" w:hAnsi="Courier New" w:cs="Courier New"/>
          <w:color w:val="000000"/>
          <w:sz w:val="20"/>
          <w:szCs w:val="20"/>
          <w:lang w:val="en-GB"/>
        </w:rPr>
        <w:t>getAuthenticationService</w:t>
      </w:r>
      <w:proofErr w:type="spellEnd"/>
      <w:r w:rsidRPr="00AD3340">
        <w:rPr>
          <w:rFonts w:ascii="Courier New" w:hAnsi="Courier New" w:cs="Courier New"/>
          <w:color w:val="000000"/>
          <w:sz w:val="20"/>
          <w:szCs w:val="20"/>
          <w:lang w:val="en-GB"/>
        </w:rPr>
        <w:t>(){</w:t>
      </w:r>
    </w:p>
    <w:p w:rsidR="00AD3340" w:rsidRPr="00AD3340" w:rsidRDefault="00AD3340" w:rsidP="00AD3340">
      <w:pPr>
        <w:autoSpaceDE w:val="0"/>
        <w:autoSpaceDN w:val="0"/>
        <w:adjustRightInd w:val="0"/>
        <w:spacing w:after="0" w:line="240" w:lineRule="auto"/>
        <w:rPr>
          <w:rFonts w:ascii="Courier New" w:hAnsi="Courier New" w:cs="Courier New"/>
          <w:sz w:val="20"/>
          <w:szCs w:val="20"/>
          <w:lang w:val="en-GB"/>
        </w:rPr>
      </w:pPr>
      <w:r w:rsidRPr="00AD3340">
        <w:rPr>
          <w:rFonts w:ascii="Courier New" w:hAnsi="Courier New" w:cs="Courier New"/>
          <w:color w:val="000000"/>
          <w:sz w:val="20"/>
          <w:szCs w:val="20"/>
          <w:lang w:val="en-GB"/>
        </w:rPr>
        <w:tab/>
      </w:r>
      <w:r w:rsidRPr="00AD3340">
        <w:rPr>
          <w:rFonts w:ascii="Courier New" w:hAnsi="Courier New" w:cs="Courier New"/>
          <w:color w:val="000000"/>
          <w:sz w:val="20"/>
          <w:szCs w:val="20"/>
          <w:lang w:val="en-GB"/>
        </w:rPr>
        <w:tab/>
      </w:r>
      <w:r w:rsidRPr="00AD3340">
        <w:rPr>
          <w:rFonts w:ascii="Courier New" w:hAnsi="Courier New" w:cs="Courier New"/>
          <w:b/>
          <w:bCs/>
          <w:color w:val="7F0055"/>
          <w:sz w:val="20"/>
          <w:szCs w:val="20"/>
          <w:lang w:val="en-GB"/>
        </w:rPr>
        <w:t>return</w:t>
      </w:r>
      <w:r w:rsidRPr="00AD3340">
        <w:rPr>
          <w:rFonts w:ascii="Courier New" w:hAnsi="Courier New" w:cs="Courier New"/>
          <w:color w:val="000000"/>
          <w:sz w:val="20"/>
          <w:szCs w:val="20"/>
          <w:lang w:val="en-GB"/>
        </w:rPr>
        <w:t xml:space="preserve"> </w:t>
      </w:r>
      <w:r w:rsidRPr="00AD3340">
        <w:rPr>
          <w:rFonts w:ascii="Courier New" w:hAnsi="Courier New" w:cs="Courier New"/>
          <w:b/>
          <w:bCs/>
          <w:color w:val="7F0055"/>
          <w:sz w:val="20"/>
          <w:szCs w:val="20"/>
          <w:lang w:val="en-GB"/>
        </w:rPr>
        <w:t>new</w:t>
      </w:r>
      <w:r w:rsidRPr="00AD3340">
        <w:rPr>
          <w:rFonts w:ascii="Courier New" w:hAnsi="Courier New" w:cs="Courier New"/>
          <w:color w:val="000000"/>
          <w:sz w:val="20"/>
          <w:szCs w:val="20"/>
          <w:lang w:val="en-GB"/>
        </w:rPr>
        <w:t xml:space="preserve"> </w:t>
      </w:r>
      <w:proofErr w:type="spellStart"/>
      <w:r w:rsidRPr="00AD3340">
        <w:rPr>
          <w:rFonts w:ascii="Courier New" w:hAnsi="Courier New" w:cs="Courier New"/>
          <w:color w:val="000000"/>
          <w:sz w:val="20"/>
          <w:szCs w:val="20"/>
          <w:lang w:val="en-GB"/>
        </w:rPr>
        <w:t>AuthenticationService</w:t>
      </w:r>
      <w:proofErr w:type="spellEnd"/>
      <w:r w:rsidRPr="00AD3340">
        <w:rPr>
          <w:rFonts w:ascii="Courier New" w:hAnsi="Courier New" w:cs="Courier New"/>
          <w:color w:val="000000"/>
          <w:sz w:val="20"/>
          <w:szCs w:val="20"/>
          <w:lang w:val="en-GB"/>
        </w:rPr>
        <w:t>(</w:t>
      </w:r>
      <w:proofErr w:type="spellStart"/>
      <w:proofErr w:type="gramStart"/>
      <w:r w:rsidRPr="00AD3340">
        <w:rPr>
          <w:rFonts w:ascii="Courier New" w:hAnsi="Courier New" w:cs="Courier New"/>
          <w:b/>
          <w:bCs/>
          <w:color w:val="7F0055"/>
          <w:sz w:val="20"/>
          <w:szCs w:val="20"/>
          <w:lang w:val="en-GB"/>
        </w:rPr>
        <w:t>this</w:t>
      </w:r>
      <w:r w:rsidRPr="00AD3340">
        <w:rPr>
          <w:rFonts w:ascii="Courier New" w:hAnsi="Courier New" w:cs="Courier New"/>
          <w:color w:val="000000"/>
          <w:sz w:val="20"/>
          <w:szCs w:val="20"/>
          <w:lang w:val="en-GB"/>
        </w:rPr>
        <w:t>.</w:t>
      </w:r>
      <w:r w:rsidRPr="00AD3340">
        <w:rPr>
          <w:rFonts w:ascii="Courier New" w:hAnsi="Courier New" w:cs="Courier New"/>
          <w:color w:val="0000C0"/>
          <w:sz w:val="20"/>
          <w:szCs w:val="20"/>
          <w:lang w:val="en-GB"/>
        </w:rPr>
        <w:t>client</w:t>
      </w:r>
      <w:proofErr w:type="spellEnd"/>
      <w:proofErr w:type="gramEnd"/>
      <w:r w:rsidRPr="00AD3340">
        <w:rPr>
          <w:rFonts w:ascii="Courier New" w:hAnsi="Courier New" w:cs="Courier New"/>
          <w:color w:val="000000"/>
          <w:sz w:val="20"/>
          <w:szCs w:val="20"/>
          <w:lang w:val="en-GB"/>
        </w:rPr>
        <w:t>);</w:t>
      </w:r>
    </w:p>
    <w:p w:rsidR="00AD3340" w:rsidRPr="00AD3340" w:rsidRDefault="00AD3340" w:rsidP="00AD3340">
      <w:pPr>
        <w:autoSpaceDE w:val="0"/>
        <w:autoSpaceDN w:val="0"/>
        <w:adjustRightInd w:val="0"/>
        <w:spacing w:after="0" w:line="240" w:lineRule="auto"/>
        <w:rPr>
          <w:rFonts w:ascii="Courier New" w:hAnsi="Courier New" w:cs="Courier New"/>
          <w:sz w:val="20"/>
          <w:szCs w:val="20"/>
          <w:lang w:val="en-GB"/>
        </w:rPr>
      </w:pPr>
      <w:r w:rsidRPr="00AD3340">
        <w:rPr>
          <w:rFonts w:ascii="Courier New" w:hAnsi="Courier New" w:cs="Courier New"/>
          <w:color w:val="000000"/>
          <w:sz w:val="20"/>
          <w:szCs w:val="20"/>
          <w:lang w:val="en-GB"/>
        </w:rPr>
        <w:tab/>
        <w:t>}</w:t>
      </w:r>
      <w:r w:rsidRPr="00AD3340">
        <w:rPr>
          <w:rFonts w:ascii="Courier New" w:hAnsi="Courier New" w:cs="Courier New"/>
          <w:color w:val="000000"/>
          <w:sz w:val="20"/>
          <w:szCs w:val="20"/>
          <w:lang w:val="en-GB"/>
        </w:rPr>
        <w:tab/>
      </w:r>
    </w:p>
    <w:p w:rsidR="00AD3340" w:rsidRPr="00AD3340" w:rsidRDefault="00AD3340" w:rsidP="00AD3340">
      <w:pPr>
        <w:autoSpaceDE w:val="0"/>
        <w:autoSpaceDN w:val="0"/>
        <w:adjustRightInd w:val="0"/>
        <w:spacing w:after="0" w:line="240" w:lineRule="auto"/>
        <w:rPr>
          <w:rFonts w:ascii="Courier New" w:hAnsi="Courier New" w:cs="Courier New"/>
          <w:sz w:val="20"/>
          <w:szCs w:val="20"/>
          <w:lang w:val="en-GB"/>
        </w:rPr>
      </w:pPr>
      <w:r w:rsidRPr="00AD3340">
        <w:rPr>
          <w:rFonts w:ascii="Courier New" w:hAnsi="Courier New" w:cs="Courier New"/>
          <w:color w:val="000000"/>
          <w:sz w:val="20"/>
          <w:szCs w:val="20"/>
          <w:lang w:val="en-GB"/>
        </w:rPr>
        <w:tab/>
      </w:r>
    </w:p>
    <w:p w:rsidR="00AD3340" w:rsidRPr="00AD3340" w:rsidRDefault="00AD3340" w:rsidP="00AD3340">
      <w:pPr>
        <w:autoSpaceDE w:val="0"/>
        <w:autoSpaceDN w:val="0"/>
        <w:adjustRightInd w:val="0"/>
        <w:spacing w:after="0" w:line="240" w:lineRule="auto"/>
        <w:rPr>
          <w:rFonts w:ascii="Courier New" w:hAnsi="Courier New" w:cs="Courier New"/>
          <w:sz w:val="20"/>
          <w:szCs w:val="20"/>
          <w:lang w:val="en-GB"/>
        </w:rPr>
      </w:pPr>
      <w:r w:rsidRPr="00AD3340">
        <w:rPr>
          <w:rFonts w:ascii="Courier New" w:hAnsi="Courier New" w:cs="Courier New"/>
          <w:color w:val="000000"/>
          <w:sz w:val="20"/>
          <w:szCs w:val="20"/>
          <w:lang w:val="en-GB"/>
        </w:rPr>
        <w:tab/>
      </w:r>
      <w:r w:rsidRPr="00AD3340">
        <w:rPr>
          <w:rFonts w:ascii="Courier New" w:hAnsi="Courier New" w:cs="Courier New"/>
          <w:color w:val="646464"/>
          <w:sz w:val="20"/>
          <w:szCs w:val="20"/>
          <w:lang w:val="en-GB"/>
        </w:rPr>
        <w:t>@Produces</w:t>
      </w:r>
      <w:r w:rsidRPr="00AD3340">
        <w:rPr>
          <w:rFonts w:ascii="Courier New" w:hAnsi="Courier New" w:cs="Courier New"/>
          <w:color w:val="000000"/>
          <w:sz w:val="20"/>
          <w:szCs w:val="20"/>
          <w:lang w:val="en-GB"/>
        </w:rPr>
        <w:t xml:space="preserve"> </w:t>
      </w:r>
      <w:r w:rsidRPr="00AD3340">
        <w:rPr>
          <w:rFonts w:ascii="Courier New" w:hAnsi="Courier New" w:cs="Courier New"/>
          <w:color w:val="646464"/>
          <w:sz w:val="20"/>
          <w:szCs w:val="20"/>
          <w:lang w:val="en-GB"/>
        </w:rPr>
        <w:t>@Named</w:t>
      </w:r>
      <w:r w:rsidRPr="00AD3340">
        <w:rPr>
          <w:rFonts w:ascii="Courier New" w:hAnsi="Courier New" w:cs="Courier New"/>
          <w:color w:val="000000"/>
          <w:sz w:val="20"/>
          <w:szCs w:val="20"/>
          <w:lang w:val="en-GB"/>
        </w:rPr>
        <w:t>(</w:t>
      </w:r>
      <w:r w:rsidRPr="00AD3340">
        <w:rPr>
          <w:rFonts w:ascii="Courier New" w:hAnsi="Courier New" w:cs="Courier New"/>
          <w:color w:val="2A00FF"/>
          <w:sz w:val="20"/>
          <w:szCs w:val="20"/>
          <w:lang w:val="en-GB"/>
        </w:rPr>
        <w:t>"</w:t>
      </w:r>
      <w:proofErr w:type="spellStart"/>
      <w:r w:rsidRPr="00AD3340">
        <w:rPr>
          <w:rFonts w:ascii="Courier New" w:hAnsi="Courier New" w:cs="Courier New"/>
          <w:color w:val="2A00FF"/>
          <w:sz w:val="20"/>
          <w:szCs w:val="20"/>
          <w:lang w:val="en-GB"/>
        </w:rPr>
        <w:t>AdministrationService</w:t>
      </w:r>
      <w:proofErr w:type="spellEnd"/>
      <w:r w:rsidRPr="00AD3340">
        <w:rPr>
          <w:rFonts w:ascii="Courier New" w:hAnsi="Courier New" w:cs="Courier New"/>
          <w:color w:val="2A00FF"/>
          <w:sz w:val="20"/>
          <w:szCs w:val="20"/>
          <w:lang w:val="en-GB"/>
        </w:rPr>
        <w:t>"</w:t>
      </w:r>
      <w:r w:rsidRPr="00AD3340">
        <w:rPr>
          <w:rFonts w:ascii="Courier New" w:hAnsi="Courier New" w:cs="Courier New"/>
          <w:color w:val="000000"/>
          <w:sz w:val="20"/>
          <w:szCs w:val="20"/>
          <w:lang w:val="en-GB"/>
        </w:rPr>
        <w:t>)</w:t>
      </w:r>
    </w:p>
    <w:p w:rsidR="00AD3340" w:rsidRPr="00AD3340" w:rsidRDefault="00AD3340" w:rsidP="00AD3340">
      <w:pPr>
        <w:autoSpaceDE w:val="0"/>
        <w:autoSpaceDN w:val="0"/>
        <w:adjustRightInd w:val="0"/>
        <w:spacing w:after="0" w:line="240" w:lineRule="auto"/>
        <w:rPr>
          <w:rFonts w:ascii="Courier New" w:hAnsi="Courier New" w:cs="Courier New"/>
          <w:sz w:val="20"/>
          <w:szCs w:val="20"/>
          <w:lang w:val="en-GB"/>
        </w:rPr>
      </w:pPr>
      <w:r w:rsidRPr="00AD3340">
        <w:rPr>
          <w:rFonts w:ascii="Courier New" w:hAnsi="Courier New" w:cs="Courier New"/>
          <w:color w:val="000000"/>
          <w:sz w:val="20"/>
          <w:szCs w:val="20"/>
          <w:lang w:val="en-GB"/>
        </w:rPr>
        <w:tab/>
      </w:r>
      <w:r w:rsidRPr="00AD3340">
        <w:rPr>
          <w:rFonts w:ascii="Courier New" w:hAnsi="Courier New" w:cs="Courier New"/>
          <w:b/>
          <w:bCs/>
          <w:color w:val="7F0055"/>
          <w:sz w:val="20"/>
          <w:szCs w:val="20"/>
          <w:lang w:val="en-GB"/>
        </w:rPr>
        <w:t>public</w:t>
      </w:r>
      <w:r w:rsidRPr="00AD3340">
        <w:rPr>
          <w:rFonts w:ascii="Courier New" w:hAnsi="Courier New" w:cs="Courier New"/>
          <w:color w:val="000000"/>
          <w:sz w:val="20"/>
          <w:szCs w:val="20"/>
          <w:lang w:val="en-GB"/>
        </w:rPr>
        <w:t xml:space="preserve"> </w:t>
      </w:r>
      <w:proofErr w:type="spellStart"/>
      <w:r w:rsidRPr="00AD3340">
        <w:rPr>
          <w:rFonts w:ascii="Courier New" w:hAnsi="Courier New" w:cs="Courier New"/>
          <w:color w:val="000000"/>
          <w:sz w:val="20"/>
          <w:szCs w:val="20"/>
          <w:lang w:val="en-GB"/>
        </w:rPr>
        <w:t>IAdministrationService</w:t>
      </w:r>
      <w:proofErr w:type="spellEnd"/>
      <w:r w:rsidRPr="00AD3340">
        <w:rPr>
          <w:rFonts w:ascii="Courier New" w:hAnsi="Courier New" w:cs="Courier New"/>
          <w:color w:val="000000"/>
          <w:sz w:val="20"/>
          <w:szCs w:val="20"/>
          <w:lang w:val="en-GB"/>
        </w:rPr>
        <w:t xml:space="preserve"> </w:t>
      </w:r>
      <w:proofErr w:type="spellStart"/>
      <w:proofErr w:type="gramStart"/>
      <w:r w:rsidRPr="00AD3340">
        <w:rPr>
          <w:rFonts w:ascii="Courier New" w:hAnsi="Courier New" w:cs="Courier New"/>
          <w:color w:val="000000"/>
          <w:sz w:val="20"/>
          <w:szCs w:val="20"/>
          <w:lang w:val="en-GB"/>
        </w:rPr>
        <w:t>getAdministrationService</w:t>
      </w:r>
      <w:proofErr w:type="spellEnd"/>
      <w:r w:rsidRPr="00AD3340">
        <w:rPr>
          <w:rFonts w:ascii="Courier New" w:hAnsi="Courier New" w:cs="Courier New"/>
          <w:color w:val="000000"/>
          <w:sz w:val="20"/>
          <w:szCs w:val="20"/>
          <w:lang w:val="en-GB"/>
        </w:rPr>
        <w:t>(</w:t>
      </w:r>
      <w:proofErr w:type="gramEnd"/>
      <w:r w:rsidRPr="00AD3340">
        <w:rPr>
          <w:rFonts w:ascii="Courier New" w:hAnsi="Courier New" w:cs="Courier New"/>
          <w:color w:val="000000"/>
          <w:sz w:val="20"/>
          <w:szCs w:val="20"/>
          <w:lang w:val="en-GB"/>
        </w:rPr>
        <w:t>){</w:t>
      </w:r>
    </w:p>
    <w:p w:rsidR="00AD3340" w:rsidRPr="00AD3340" w:rsidRDefault="00AD3340" w:rsidP="00AD3340">
      <w:pPr>
        <w:autoSpaceDE w:val="0"/>
        <w:autoSpaceDN w:val="0"/>
        <w:adjustRightInd w:val="0"/>
        <w:spacing w:after="0" w:line="240" w:lineRule="auto"/>
        <w:rPr>
          <w:rFonts w:ascii="Courier New" w:hAnsi="Courier New" w:cs="Courier New"/>
          <w:sz w:val="20"/>
          <w:szCs w:val="20"/>
          <w:lang w:val="en-GB"/>
        </w:rPr>
      </w:pPr>
      <w:r w:rsidRPr="00AD3340">
        <w:rPr>
          <w:rFonts w:ascii="Courier New" w:hAnsi="Courier New" w:cs="Courier New"/>
          <w:color w:val="000000"/>
          <w:sz w:val="20"/>
          <w:szCs w:val="20"/>
          <w:lang w:val="en-GB"/>
        </w:rPr>
        <w:tab/>
      </w:r>
      <w:r w:rsidRPr="00AD3340">
        <w:rPr>
          <w:rFonts w:ascii="Courier New" w:hAnsi="Courier New" w:cs="Courier New"/>
          <w:color w:val="000000"/>
          <w:sz w:val="20"/>
          <w:szCs w:val="20"/>
          <w:lang w:val="en-GB"/>
        </w:rPr>
        <w:tab/>
      </w:r>
      <w:r w:rsidRPr="00AD3340">
        <w:rPr>
          <w:rFonts w:ascii="Courier New" w:hAnsi="Courier New" w:cs="Courier New"/>
          <w:b/>
          <w:bCs/>
          <w:color w:val="7F0055"/>
          <w:sz w:val="20"/>
          <w:szCs w:val="20"/>
          <w:lang w:val="en-GB"/>
        </w:rPr>
        <w:t>return</w:t>
      </w:r>
      <w:r w:rsidRPr="00AD3340">
        <w:rPr>
          <w:rFonts w:ascii="Courier New" w:hAnsi="Courier New" w:cs="Courier New"/>
          <w:color w:val="000000"/>
          <w:sz w:val="20"/>
          <w:szCs w:val="20"/>
          <w:lang w:val="en-GB"/>
        </w:rPr>
        <w:t xml:space="preserve"> </w:t>
      </w:r>
      <w:r w:rsidRPr="00AD3340">
        <w:rPr>
          <w:rFonts w:ascii="Courier New" w:hAnsi="Courier New" w:cs="Courier New"/>
          <w:b/>
          <w:bCs/>
          <w:color w:val="7F0055"/>
          <w:sz w:val="20"/>
          <w:szCs w:val="20"/>
          <w:lang w:val="en-GB"/>
        </w:rPr>
        <w:t>new</w:t>
      </w:r>
      <w:r w:rsidRPr="00AD3340">
        <w:rPr>
          <w:rFonts w:ascii="Courier New" w:hAnsi="Courier New" w:cs="Courier New"/>
          <w:color w:val="000000"/>
          <w:sz w:val="20"/>
          <w:szCs w:val="20"/>
          <w:lang w:val="en-GB"/>
        </w:rPr>
        <w:t xml:space="preserve"> </w:t>
      </w:r>
      <w:proofErr w:type="spellStart"/>
      <w:r w:rsidRPr="00AD3340">
        <w:rPr>
          <w:rFonts w:ascii="Courier New" w:hAnsi="Courier New" w:cs="Courier New"/>
          <w:color w:val="000000"/>
          <w:sz w:val="20"/>
          <w:szCs w:val="20"/>
          <w:lang w:val="en-GB"/>
        </w:rPr>
        <w:t>AdministrationService</w:t>
      </w:r>
      <w:proofErr w:type="spellEnd"/>
      <w:r w:rsidRPr="00AD3340">
        <w:rPr>
          <w:rFonts w:ascii="Courier New" w:hAnsi="Courier New" w:cs="Courier New"/>
          <w:color w:val="000000"/>
          <w:sz w:val="20"/>
          <w:szCs w:val="20"/>
          <w:lang w:val="en-GB"/>
        </w:rPr>
        <w:t>(</w:t>
      </w:r>
      <w:proofErr w:type="spellStart"/>
      <w:proofErr w:type="gramStart"/>
      <w:r w:rsidRPr="00AD3340">
        <w:rPr>
          <w:rFonts w:ascii="Courier New" w:hAnsi="Courier New" w:cs="Courier New"/>
          <w:b/>
          <w:bCs/>
          <w:color w:val="7F0055"/>
          <w:sz w:val="20"/>
          <w:szCs w:val="20"/>
          <w:lang w:val="en-GB"/>
        </w:rPr>
        <w:t>this</w:t>
      </w:r>
      <w:r w:rsidRPr="00AD3340">
        <w:rPr>
          <w:rFonts w:ascii="Courier New" w:hAnsi="Courier New" w:cs="Courier New"/>
          <w:color w:val="000000"/>
          <w:sz w:val="20"/>
          <w:szCs w:val="20"/>
          <w:lang w:val="en-GB"/>
        </w:rPr>
        <w:t>.</w:t>
      </w:r>
      <w:r w:rsidRPr="00AD3340">
        <w:rPr>
          <w:rFonts w:ascii="Courier New" w:hAnsi="Courier New" w:cs="Courier New"/>
          <w:color w:val="0000C0"/>
          <w:sz w:val="20"/>
          <w:szCs w:val="20"/>
          <w:lang w:val="en-GB"/>
        </w:rPr>
        <w:t>client</w:t>
      </w:r>
      <w:proofErr w:type="spellEnd"/>
      <w:proofErr w:type="gramEnd"/>
      <w:r w:rsidRPr="00AD3340">
        <w:rPr>
          <w:rFonts w:ascii="Courier New" w:hAnsi="Courier New" w:cs="Courier New"/>
          <w:color w:val="000000"/>
          <w:sz w:val="20"/>
          <w:szCs w:val="20"/>
          <w:lang w:val="en-GB"/>
        </w:rPr>
        <w:t>);</w:t>
      </w:r>
    </w:p>
    <w:p w:rsidR="00AD3340" w:rsidRDefault="00AD3340" w:rsidP="00AD3340">
      <w:pPr>
        <w:autoSpaceDE w:val="0"/>
        <w:autoSpaceDN w:val="0"/>
        <w:adjustRightInd w:val="0"/>
        <w:spacing w:after="0" w:line="240" w:lineRule="auto"/>
        <w:rPr>
          <w:rFonts w:ascii="Courier New" w:hAnsi="Courier New" w:cs="Courier New"/>
          <w:sz w:val="20"/>
          <w:szCs w:val="20"/>
        </w:rPr>
      </w:pPr>
      <w:r w:rsidRPr="00AD3340">
        <w:rPr>
          <w:rFonts w:ascii="Courier New" w:hAnsi="Courier New" w:cs="Courier New"/>
          <w:color w:val="000000"/>
          <w:sz w:val="20"/>
          <w:szCs w:val="20"/>
          <w:lang w:val="en-GB"/>
        </w:rPr>
        <w:tab/>
      </w:r>
      <w:r>
        <w:rPr>
          <w:rFonts w:ascii="Courier New" w:hAnsi="Courier New" w:cs="Courier New"/>
          <w:color w:val="000000"/>
          <w:sz w:val="20"/>
          <w:szCs w:val="20"/>
        </w:rPr>
        <w:t>}</w:t>
      </w:r>
    </w:p>
    <w:p w:rsidR="00AD3340" w:rsidRDefault="00AD3340" w:rsidP="00AD3340">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p>
    <w:p w:rsidR="00AD3340" w:rsidRDefault="00AD3340" w:rsidP="00AD3340">
      <w:pPr>
        <w:rPr>
          <w:rFonts w:ascii="Courier New" w:hAnsi="Courier New" w:cs="Courier New"/>
          <w:color w:val="000000"/>
          <w:sz w:val="20"/>
          <w:szCs w:val="20"/>
        </w:rPr>
      </w:pPr>
      <w:r>
        <w:rPr>
          <w:rFonts w:ascii="Courier New" w:hAnsi="Courier New" w:cs="Courier New"/>
          <w:color w:val="000000"/>
          <w:sz w:val="20"/>
          <w:szCs w:val="20"/>
        </w:rPr>
        <w:t>}</w:t>
      </w:r>
    </w:p>
    <w:p w:rsidR="00AD3340" w:rsidRDefault="00AD3340" w:rsidP="00AD3340">
      <w:r>
        <w:t xml:space="preserve">Im </w:t>
      </w:r>
      <w:proofErr w:type="spellStart"/>
      <w:r>
        <w:t>RestClient</w:t>
      </w:r>
      <w:proofErr w:type="spellEnd"/>
      <w:r>
        <w:t xml:space="preserve"> findet die eigentliche Kommunikation statt. Über </w:t>
      </w:r>
      <w:proofErr w:type="spellStart"/>
      <w:r>
        <w:t>HttpUrlConnection</w:t>
      </w:r>
      <w:proofErr w:type="spellEnd"/>
      <w:r>
        <w:t xml:space="preserve"> wird dabei auf den Server gegangen, und mittels </w:t>
      </w:r>
      <w:proofErr w:type="spellStart"/>
      <w:r>
        <w:t>Gson</w:t>
      </w:r>
      <w:proofErr w:type="spellEnd"/>
      <w:r>
        <w:t xml:space="preserve"> das </w:t>
      </w:r>
      <w:proofErr w:type="spellStart"/>
      <w:r>
        <w:t>Json</w:t>
      </w:r>
      <w:proofErr w:type="spellEnd"/>
      <w:r>
        <w:t xml:space="preserve"> beidseitig </w:t>
      </w:r>
      <w:proofErr w:type="spellStart"/>
      <w:r>
        <w:t>geparsed</w:t>
      </w:r>
      <w:proofErr w:type="spellEnd"/>
      <w:r>
        <w:t xml:space="preserve">. </w:t>
      </w:r>
      <w:r w:rsidR="007C14EF">
        <w:t xml:space="preserve">Ist eine </w:t>
      </w:r>
      <w:r w:rsidR="00721B6B">
        <w:t>Authentifizierung</w:t>
      </w:r>
      <w:r w:rsidR="007C14EF">
        <w:t xml:space="preserve"> nötig, so wird diese ebenfalls bei jeder Anfrage beigefügt.</w:t>
      </w:r>
    </w:p>
    <w:p w:rsidR="00721B6B" w:rsidRDefault="00C22AD6" w:rsidP="00C22AD6">
      <w:pPr>
        <w:pStyle w:val="berschrift4"/>
      </w:pPr>
      <w:r>
        <w:t>Controller/</w:t>
      </w:r>
      <w:proofErr w:type="spellStart"/>
      <w:r>
        <w:t>Beans</w:t>
      </w:r>
      <w:proofErr w:type="spellEnd"/>
      <w:r>
        <w:t>:</w:t>
      </w:r>
    </w:p>
    <w:p w:rsidR="0050261A" w:rsidRDefault="00C22AD6" w:rsidP="00C22AD6">
      <w:r>
        <w:t xml:space="preserve">Die Applikation besteht aus 3Beans. Jeweils eine Bean pro View. Die </w:t>
      </w:r>
      <w:proofErr w:type="spellStart"/>
      <w:r>
        <w:t>Beans</w:t>
      </w:r>
      <w:proofErr w:type="spellEnd"/>
      <w:r>
        <w:t xml:space="preserve"> sind </w:t>
      </w:r>
      <w:proofErr w:type="spellStart"/>
      <w:r>
        <w:t>ViewScoped</w:t>
      </w:r>
      <w:proofErr w:type="spellEnd"/>
      <w:r>
        <w:t xml:space="preserve"> </w:t>
      </w:r>
      <w:proofErr w:type="spellStart"/>
      <w:r>
        <w:t>designed</w:t>
      </w:r>
      <w:proofErr w:type="spellEnd"/>
      <w:r>
        <w:t xml:space="preserve">. Nur die </w:t>
      </w:r>
      <w:proofErr w:type="spellStart"/>
      <w:r>
        <w:t>UserBean</w:t>
      </w:r>
      <w:proofErr w:type="spellEnd"/>
      <w:r>
        <w:t xml:space="preserve"> ist Session-</w:t>
      </w:r>
      <w:proofErr w:type="spellStart"/>
      <w:r>
        <w:t>Scoped</w:t>
      </w:r>
      <w:proofErr w:type="spellEnd"/>
      <w:r>
        <w:t xml:space="preserve">. Wird Beispielsweise eine Aktion durchgeführt, welche nicht ohne </w:t>
      </w:r>
      <w:proofErr w:type="spellStart"/>
      <w:r>
        <w:t>authentifizierung</w:t>
      </w:r>
      <w:proofErr w:type="spellEnd"/>
      <w:r>
        <w:t xml:space="preserve"> durchgeführt werden kann, so wird dieser Teil in der View auch nur dargestellt, wenn ein User authentifiziert ist. Wird die Aktion dann durchgeführt, kann auf die </w:t>
      </w:r>
      <w:proofErr w:type="spellStart"/>
      <w:r>
        <w:t>LoginDaten</w:t>
      </w:r>
      <w:proofErr w:type="spellEnd"/>
      <w:r>
        <w:t xml:space="preserve"> für den Service auf die Bean zurückgegriffen werden.</w:t>
      </w:r>
    </w:p>
    <w:p w:rsidR="00585DF4" w:rsidRDefault="00585DF4" w:rsidP="00585DF4">
      <w:pPr>
        <w:pStyle w:val="berschrift4"/>
      </w:pPr>
      <w:proofErr w:type="spellStart"/>
      <w:r>
        <w:t>Util</w:t>
      </w:r>
      <w:proofErr w:type="spellEnd"/>
      <w:r>
        <w:t>:</w:t>
      </w:r>
    </w:p>
    <w:p w:rsidR="00585DF4" w:rsidRDefault="00585DF4" w:rsidP="00585DF4">
      <w:r>
        <w:t xml:space="preserve">Es wurde eine Utility-Klasse erstellt, um zum Beispiel einfacher eine </w:t>
      </w:r>
      <w:proofErr w:type="spellStart"/>
      <w:r>
        <w:t>FacesMessage</w:t>
      </w:r>
      <w:proofErr w:type="spellEnd"/>
      <w:r>
        <w:t xml:space="preserve"> erzeugen zu können.</w:t>
      </w:r>
    </w:p>
    <w:p w:rsidR="0089183D" w:rsidRDefault="0089183D" w:rsidP="0089183D">
      <w:pPr>
        <w:pStyle w:val="berschrift4"/>
      </w:pPr>
      <w:r>
        <w:t>Kommunikation mit dem Ufo-Webservice:</w:t>
      </w:r>
    </w:p>
    <w:p w:rsidR="0089183D" w:rsidRPr="0089183D" w:rsidRDefault="0089183D" w:rsidP="0089183D">
      <w:r>
        <w:t xml:space="preserve">Die Kommunikation erfolgt über JSON. Mittels der Bibliothek </w:t>
      </w:r>
      <w:proofErr w:type="spellStart"/>
      <w:r>
        <w:t>Gson</w:t>
      </w:r>
      <w:proofErr w:type="spellEnd"/>
      <w:r>
        <w:t xml:space="preserve"> werden dabei die Objekte in ein JSON </w:t>
      </w:r>
      <w:proofErr w:type="spellStart"/>
      <w:r>
        <w:t>serialisiert</w:t>
      </w:r>
      <w:proofErr w:type="spellEnd"/>
      <w:r>
        <w:t xml:space="preserve"> und </w:t>
      </w:r>
      <w:proofErr w:type="spellStart"/>
      <w:r>
        <w:t>deserialisiert</w:t>
      </w:r>
      <w:proofErr w:type="spellEnd"/>
      <w:r>
        <w:t xml:space="preserve">. Derzeit erfolgt die Kommunikation über http. Da Basic </w:t>
      </w:r>
      <w:r w:rsidR="00E87712">
        <w:t>Authentifizierung</w:t>
      </w:r>
      <w:r>
        <w:t xml:space="preserve"> eingesetzt wird, ist es für einen Produktiven </w:t>
      </w:r>
      <w:r w:rsidR="00E87712">
        <w:t>Einsatz</w:t>
      </w:r>
      <w:r>
        <w:t xml:space="preserve"> zwingend nötig, die Kommunikation auf https zu ändern.</w:t>
      </w:r>
    </w:p>
    <w:p w:rsidR="006F6A00" w:rsidRDefault="006F6A00" w:rsidP="006F6A00">
      <w:pPr>
        <w:pStyle w:val="berschrift4"/>
      </w:pPr>
      <w:r>
        <w:lastRenderedPageBreak/>
        <w:t>Klassen-Diagramm:</w:t>
      </w:r>
    </w:p>
    <w:p w:rsidR="00B202F4" w:rsidRPr="00B202F4" w:rsidRDefault="00B202F4" w:rsidP="00B202F4">
      <w:r w:rsidRPr="00B202F4">
        <w:rPr>
          <w:noProof/>
          <w:lang w:eastAsia="de-AT"/>
        </w:rPr>
        <w:drawing>
          <wp:inline distT="0" distB="0" distL="0" distR="0">
            <wp:extent cx="8499400" cy="3937118"/>
            <wp:effectExtent l="0" t="5080" r="0" b="0"/>
            <wp:docPr id="11" name="Grafik 11" descr="C:\Users\wlume\Source\Repos\SWK5-WEA5-Projekt\UltimateFestivalOrganizer\UltimateFestivalOrganizer.Web\src\main\resources\Class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lume\Source\Repos\SWK5-WEA5-Projekt\UltimateFestivalOrganizer\UltimateFestivalOrganizer.Web\src\main\resources\ClassDiagram.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rot="5400000">
                      <a:off x="0" y="0"/>
                      <a:ext cx="8506730" cy="3940514"/>
                    </a:xfrm>
                    <a:prstGeom prst="rect">
                      <a:avLst/>
                    </a:prstGeom>
                    <a:noFill/>
                    <a:ln>
                      <a:noFill/>
                    </a:ln>
                  </pic:spPr>
                </pic:pic>
              </a:graphicData>
            </a:graphic>
          </wp:inline>
        </w:drawing>
      </w:r>
      <w:bookmarkStart w:id="0" w:name="_GoBack"/>
      <w:bookmarkEnd w:id="0"/>
    </w:p>
    <w:p w:rsidR="00960118" w:rsidRDefault="00960118" w:rsidP="00E72E0B">
      <w:pPr>
        <w:pStyle w:val="berschrift3"/>
      </w:pPr>
    </w:p>
    <w:p w:rsidR="00E72E0B" w:rsidRDefault="00E72E0B" w:rsidP="00E72E0B">
      <w:pPr>
        <w:pStyle w:val="berschrift3"/>
      </w:pPr>
      <w:r>
        <w:t>Design und Anwendung der Applikation:</w:t>
      </w:r>
    </w:p>
    <w:p w:rsidR="00E2738B" w:rsidRDefault="00E2738B" w:rsidP="00E2738B">
      <w:pPr>
        <w:pStyle w:val="berschrift4"/>
      </w:pPr>
      <w:r>
        <w:t>Ausgangspunkt:</w:t>
      </w:r>
    </w:p>
    <w:p w:rsidR="00E2738B" w:rsidRDefault="00E2738B" w:rsidP="00E2738B">
      <w:r>
        <w:rPr>
          <w:noProof/>
          <w:lang w:eastAsia="de-AT"/>
        </w:rPr>
        <w:drawing>
          <wp:inline distT="0" distB="0" distL="0" distR="0" wp14:anchorId="7C0A5839" wp14:editId="183026EB">
            <wp:extent cx="5760720" cy="6265545"/>
            <wp:effectExtent l="0" t="0" r="0" b="1905"/>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6265545"/>
                    </a:xfrm>
                    <a:prstGeom prst="rect">
                      <a:avLst/>
                    </a:prstGeom>
                  </pic:spPr>
                </pic:pic>
              </a:graphicData>
            </a:graphic>
          </wp:inline>
        </w:drawing>
      </w:r>
    </w:p>
    <w:p w:rsidR="00E2738B" w:rsidRDefault="00E2738B" w:rsidP="00E2738B">
      <w:pPr>
        <w:pStyle w:val="berschrift4"/>
      </w:pPr>
      <w:r>
        <w:lastRenderedPageBreak/>
        <w:t>Künstler:</w:t>
      </w:r>
    </w:p>
    <w:p w:rsidR="00E2738B" w:rsidRDefault="00E2738B" w:rsidP="00E2738B">
      <w:r>
        <w:rPr>
          <w:noProof/>
          <w:lang w:eastAsia="de-AT"/>
        </w:rPr>
        <w:drawing>
          <wp:inline distT="0" distB="0" distL="0" distR="0" wp14:anchorId="04B7F47F" wp14:editId="4781AE33">
            <wp:extent cx="5760720" cy="6265545"/>
            <wp:effectExtent l="0" t="0" r="0" b="1905"/>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6265545"/>
                    </a:xfrm>
                    <a:prstGeom prst="rect">
                      <a:avLst/>
                    </a:prstGeom>
                  </pic:spPr>
                </pic:pic>
              </a:graphicData>
            </a:graphic>
          </wp:inline>
        </w:drawing>
      </w:r>
    </w:p>
    <w:p w:rsidR="00E2738B" w:rsidRDefault="00E2738B" w:rsidP="00E2738B">
      <w:r>
        <w:t xml:space="preserve">Über die Suche können Künstler nach Kategorie und Land gefiltert werden. Dies geschieht dann per AJAX, und sofort nach Auswahl wird die </w:t>
      </w:r>
      <w:proofErr w:type="spellStart"/>
      <w:r>
        <w:t>Ergebnissliste</w:t>
      </w:r>
      <w:proofErr w:type="spellEnd"/>
      <w:r>
        <w:t xml:space="preserve"> aktualisiert. Ist kein </w:t>
      </w:r>
      <w:proofErr w:type="spellStart"/>
      <w:r>
        <w:t>Ergebniss</w:t>
      </w:r>
      <w:proofErr w:type="spellEnd"/>
      <w:r>
        <w:t xml:space="preserve"> vorhanden, wird dies ebenfalls angezeigt.</w:t>
      </w:r>
    </w:p>
    <w:p w:rsidR="003A5027" w:rsidRDefault="003A5027" w:rsidP="00E2738B">
      <w:r>
        <w:t xml:space="preserve">Mit dem Button Veranstaltungen kommt man direkt zu den Auftritten des Künstlers. </w:t>
      </w:r>
    </w:p>
    <w:p w:rsidR="00E2738B" w:rsidRDefault="00E2738B" w:rsidP="00E2738B">
      <w:r>
        <w:rPr>
          <w:noProof/>
          <w:lang w:eastAsia="de-AT"/>
        </w:rPr>
        <w:lastRenderedPageBreak/>
        <w:drawing>
          <wp:inline distT="0" distB="0" distL="0" distR="0" wp14:anchorId="2D9F9FAB" wp14:editId="072628A5">
            <wp:extent cx="5760720" cy="3552190"/>
            <wp:effectExtent l="0" t="0" r="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3552190"/>
                    </a:xfrm>
                    <a:prstGeom prst="rect">
                      <a:avLst/>
                    </a:prstGeom>
                  </pic:spPr>
                </pic:pic>
              </a:graphicData>
            </a:graphic>
          </wp:inline>
        </w:drawing>
      </w:r>
    </w:p>
    <w:p w:rsidR="00E2738B" w:rsidRDefault="00971C41" w:rsidP="00971C41">
      <w:pPr>
        <w:pStyle w:val="berschrift4"/>
      </w:pPr>
      <w:r>
        <w:t>Vera</w:t>
      </w:r>
      <w:r w:rsidR="006D16ED">
        <w:t>nstaltung</w:t>
      </w:r>
      <w:r w:rsidR="00001153">
        <w:t>:</w:t>
      </w:r>
    </w:p>
    <w:p w:rsidR="00001153" w:rsidRDefault="007E214D" w:rsidP="00001153">
      <w:r>
        <w:t xml:space="preserve">Auf der Seite Veranstaltung ist als </w:t>
      </w:r>
      <w:proofErr w:type="spellStart"/>
      <w:r>
        <w:t>BasisFilter</w:t>
      </w:r>
      <w:proofErr w:type="spellEnd"/>
      <w:r>
        <w:t xml:space="preserve"> eingestellt, das alle Veranstaltungen des heutigen Tages angezeigt werden. Indem man die Suche ausklappt, kann man jedoch die Sucheinschränkungen verändern. Kommt man über einen Künstler, so wird nicht auf den </w:t>
      </w:r>
      <w:proofErr w:type="gramStart"/>
      <w:r>
        <w:t>Tag</w:t>
      </w:r>
      <w:proofErr w:type="gramEnd"/>
      <w:r>
        <w:t xml:space="preserve"> sondern auf den Künstler eingeschränkt.</w:t>
      </w:r>
    </w:p>
    <w:p w:rsidR="00C13983" w:rsidRDefault="00C13983" w:rsidP="00001153">
      <w:r>
        <w:rPr>
          <w:noProof/>
          <w:lang w:eastAsia="de-AT"/>
        </w:rPr>
        <w:lastRenderedPageBreak/>
        <w:drawing>
          <wp:inline distT="0" distB="0" distL="0" distR="0" wp14:anchorId="019B65E9" wp14:editId="11EA103C">
            <wp:extent cx="5760720" cy="6239510"/>
            <wp:effectExtent l="0" t="0" r="0" b="889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6239510"/>
                    </a:xfrm>
                    <a:prstGeom prst="rect">
                      <a:avLst/>
                    </a:prstGeom>
                  </pic:spPr>
                </pic:pic>
              </a:graphicData>
            </a:graphic>
          </wp:inline>
        </w:drawing>
      </w:r>
    </w:p>
    <w:p w:rsidR="00C13983" w:rsidRDefault="00C13983" w:rsidP="00001153">
      <w:r>
        <w:rPr>
          <w:noProof/>
          <w:lang w:eastAsia="de-AT"/>
        </w:rPr>
        <w:lastRenderedPageBreak/>
        <w:drawing>
          <wp:inline distT="0" distB="0" distL="0" distR="0" wp14:anchorId="5B295816" wp14:editId="2C5BBFCB">
            <wp:extent cx="5760720" cy="6055360"/>
            <wp:effectExtent l="0" t="0" r="0" b="254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6055360"/>
                    </a:xfrm>
                    <a:prstGeom prst="rect">
                      <a:avLst/>
                    </a:prstGeom>
                  </pic:spPr>
                </pic:pic>
              </a:graphicData>
            </a:graphic>
          </wp:inline>
        </w:drawing>
      </w:r>
    </w:p>
    <w:p w:rsidR="00C13983" w:rsidRDefault="00C13983" w:rsidP="00001153">
      <w:r>
        <w:t xml:space="preserve">Die </w:t>
      </w:r>
      <w:proofErr w:type="spellStart"/>
      <w:r>
        <w:t>DropDowns</w:t>
      </w:r>
      <w:proofErr w:type="spellEnd"/>
      <w:r>
        <w:t xml:space="preserve"> aktualisieren sofort das </w:t>
      </w:r>
      <w:proofErr w:type="spellStart"/>
      <w:r>
        <w:t>Suchergebniss</w:t>
      </w:r>
      <w:proofErr w:type="spellEnd"/>
      <w:r>
        <w:t xml:space="preserve">. Wird das Datum verändert, muss der Button Suchen verwendet werden. </w:t>
      </w:r>
    </w:p>
    <w:p w:rsidR="00C13983" w:rsidRDefault="00C13983" w:rsidP="00001153">
      <w:r>
        <w:t xml:space="preserve">Mit dem Button Künstler in der </w:t>
      </w:r>
      <w:proofErr w:type="spellStart"/>
      <w:r>
        <w:t>ErgebnissListe</w:t>
      </w:r>
      <w:proofErr w:type="spellEnd"/>
      <w:r>
        <w:t xml:space="preserve"> kommt man direkt zur </w:t>
      </w:r>
      <w:proofErr w:type="spellStart"/>
      <w:r>
        <w:t>Hompeage</w:t>
      </w:r>
      <w:proofErr w:type="spellEnd"/>
      <w:r>
        <w:t xml:space="preserve"> des Künstlers. Ist keine hinterlegt oder bekannt, ist dieser Button ausgegraut. Details öffnet einen Dialog in welchem mehr Details zur Veranstaltung bekannt werden.</w:t>
      </w:r>
    </w:p>
    <w:p w:rsidR="00C13983" w:rsidRDefault="00D979B5" w:rsidP="00001153">
      <w:r>
        <w:rPr>
          <w:noProof/>
          <w:lang w:eastAsia="de-AT"/>
        </w:rPr>
        <w:lastRenderedPageBreak/>
        <w:drawing>
          <wp:inline distT="0" distB="0" distL="0" distR="0" wp14:anchorId="2B6FAF10" wp14:editId="7C887367">
            <wp:extent cx="5760720" cy="6227445"/>
            <wp:effectExtent l="0" t="0" r="0" b="1905"/>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6227445"/>
                    </a:xfrm>
                    <a:prstGeom prst="rect">
                      <a:avLst/>
                    </a:prstGeom>
                  </pic:spPr>
                </pic:pic>
              </a:graphicData>
            </a:graphic>
          </wp:inline>
        </w:drawing>
      </w:r>
    </w:p>
    <w:p w:rsidR="00D979B5" w:rsidRDefault="00D979B5" w:rsidP="00001153">
      <w:r>
        <w:t xml:space="preserve">Ist ein Administrator im System eingeloggt, kann er hier die Veranstaltung Absagen oder Verschieben. </w:t>
      </w:r>
    </w:p>
    <w:p w:rsidR="00D979B5" w:rsidRDefault="00D979B5" w:rsidP="00D979B5">
      <w:pPr>
        <w:pStyle w:val="berschrift4"/>
      </w:pPr>
      <w:r>
        <w:lastRenderedPageBreak/>
        <w:t>Login:</w:t>
      </w:r>
    </w:p>
    <w:p w:rsidR="00D979B5" w:rsidRDefault="00D979B5" w:rsidP="00D979B5">
      <w:r>
        <w:rPr>
          <w:noProof/>
          <w:lang w:eastAsia="de-AT"/>
        </w:rPr>
        <w:drawing>
          <wp:inline distT="0" distB="0" distL="0" distR="0" wp14:anchorId="58392D1B" wp14:editId="7A0CE39A">
            <wp:extent cx="5760720" cy="4669155"/>
            <wp:effectExtent l="0" t="0" r="0"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4669155"/>
                    </a:xfrm>
                    <a:prstGeom prst="rect">
                      <a:avLst/>
                    </a:prstGeom>
                  </pic:spPr>
                </pic:pic>
              </a:graphicData>
            </a:graphic>
          </wp:inline>
        </w:drawing>
      </w:r>
    </w:p>
    <w:p w:rsidR="00D979B5" w:rsidRDefault="00D979B5" w:rsidP="00D979B5">
      <w:r>
        <w:t xml:space="preserve">Ein Login mit falsche Daten, führt zu einer Anzeige, einer Fehlermeldung, dass man falsche Daten eingegeben hat. </w:t>
      </w:r>
    </w:p>
    <w:p w:rsidR="00D979B5" w:rsidRDefault="00D979B5" w:rsidP="00D979B5">
      <w:r>
        <w:rPr>
          <w:noProof/>
          <w:lang w:eastAsia="de-AT"/>
        </w:rPr>
        <w:lastRenderedPageBreak/>
        <w:drawing>
          <wp:inline distT="0" distB="0" distL="0" distR="0" wp14:anchorId="2A5FDBC2" wp14:editId="0B63508D">
            <wp:extent cx="5760720" cy="3965575"/>
            <wp:effectExtent l="0"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3965575"/>
                    </a:xfrm>
                    <a:prstGeom prst="rect">
                      <a:avLst/>
                    </a:prstGeom>
                  </pic:spPr>
                </pic:pic>
              </a:graphicData>
            </a:graphic>
          </wp:inline>
        </w:drawing>
      </w:r>
    </w:p>
    <w:p w:rsidR="00D979B5" w:rsidRDefault="00D979B5" w:rsidP="00D979B5">
      <w:pPr>
        <w:pStyle w:val="berschrift4"/>
      </w:pPr>
      <w:r>
        <w:t>Veranstaltung verschieben:</w:t>
      </w:r>
    </w:p>
    <w:p w:rsidR="00D979B5" w:rsidRDefault="004F267A" w:rsidP="00D979B5">
      <w:r>
        <w:t>Dazu einfach auf der Veranstaltung nach dem Login wieder auf Details gehen.</w:t>
      </w:r>
    </w:p>
    <w:p w:rsidR="004F267A" w:rsidRDefault="004F267A" w:rsidP="00D979B5">
      <w:r>
        <w:rPr>
          <w:noProof/>
          <w:lang w:eastAsia="de-AT"/>
        </w:rPr>
        <w:drawing>
          <wp:inline distT="0" distB="0" distL="0" distR="0" wp14:anchorId="68599593" wp14:editId="12326E01">
            <wp:extent cx="5760720" cy="4170045"/>
            <wp:effectExtent l="0" t="0" r="0" b="1905"/>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4170045"/>
                    </a:xfrm>
                    <a:prstGeom prst="rect">
                      <a:avLst/>
                    </a:prstGeom>
                  </pic:spPr>
                </pic:pic>
              </a:graphicData>
            </a:graphic>
          </wp:inline>
        </w:drawing>
      </w:r>
    </w:p>
    <w:p w:rsidR="004F267A" w:rsidRDefault="004F267A" w:rsidP="00D979B5">
      <w:r>
        <w:t>Hier kann man nun Verschieben wählen:</w:t>
      </w:r>
    </w:p>
    <w:p w:rsidR="004F267A" w:rsidRDefault="004F267A" w:rsidP="00D979B5">
      <w:r>
        <w:rPr>
          <w:noProof/>
          <w:lang w:eastAsia="de-AT"/>
        </w:rPr>
        <w:lastRenderedPageBreak/>
        <w:drawing>
          <wp:inline distT="0" distB="0" distL="0" distR="0" wp14:anchorId="7BB1F37F" wp14:editId="3FD2A0ED">
            <wp:extent cx="5760720" cy="3891280"/>
            <wp:effectExtent l="0" t="0" r="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3891280"/>
                    </a:xfrm>
                    <a:prstGeom prst="rect">
                      <a:avLst/>
                    </a:prstGeom>
                  </pic:spPr>
                </pic:pic>
              </a:graphicData>
            </a:graphic>
          </wp:inline>
        </w:drawing>
      </w:r>
      <w:r>
        <w:t xml:space="preserve">Es kann nun ein neuer Ort, sowie eine Neue Zeit </w:t>
      </w:r>
      <w:proofErr w:type="spellStart"/>
      <w:r>
        <w:t>ausgwählt</w:t>
      </w:r>
      <w:proofErr w:type="spellEnd"/>
      <w:r>
        <w:t xml:space="preserve"> werden. Kommt es zu einem Konflikt mit einer anderen Veranstaltung, wird der Termin nicht verschoben, und eine Meldung wird ersichtlich. Kommt es zu keinen, wird der Termin verschoben, und der Benutzer bekommt ebenfalls eine Meldung.</w:t>
      </w:r>
    </w:p>
    <w:p w:rsidR="005C55DA" w:rsidRDefault="005C55DA" w:rsidP="00D979B5">
      <w:r>
        <w:rPr>
          <w:noProof/>
          <w:lang w:eastAsia="de-AT"/>
        </w:rPr>
        <w:drawing>
          <wp:inline distT="0" distB="0" distL="0" distR="0" wp14:anchorId="587B052C" wp14:editId="281B316D">
            <wp:extent cx="5760720" cy="4246245"/>
            <wp:effectExtent l="0" t="0" r="0" b="1905"/>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4246245"/>
                    </a:xfrm>
                    <a:prstGeom prst="rect">
                      <a:avLst/>
                    </a:prstGeom>
                  </pic:spPr>
                </pic:pic>
              </a:graphicData>
            </a:graphic>
          </wp:inline>
        </w:drawing>
      </w:r>
    </w:p>
    <w:p w:rsidR="005C55DA" w:rsidRDefault="005C55DA" w:rsidP="00D979B5">
      <w:r>
        <w:lastRenderedPageBreak/>
        <w:t>Es wird auch gleich nach dem neuen verschobenen Termin gesucht.</w:t>
      </w:r>
    </w:p>
    <w:p w:rsidR="005C55DA" w:rsidRDefault="005C55DA" w:rsidP="005C55DA">
      <w:pPr>
        <w:pStyle w:val="berschrift4"/>
      </w:pPr>
      <w:r>
        <w:t>Termin Absagen.</w:t>
      </w:r>
    </w:p>
    <w:p w:rsidR="005C55DA" w:rsidRDefault="005C55DA" w:rsidP="005C55DA">
      <w:r>
        <w:t>Wir gehen in den Detail-Dialog wie oben und wählen Absagen. Der Termin verschwindet aus der Ansicht, und es kommt eine Meldung das der Termin storniert wurde.</w:t>
      </w:r>
    </w:p>
    <w:p w:rsidR="006F5F1B" w:rsidRDefault="006F5F1B" w:rsidP="006F5F1B">
      <w:pPr>
        <w:pStyle w:val="berschrift4"/>
      </w:pPr>
      <w:proofErr w:type="spellStart"/>
      <w:r>
        <w:t>Logout</w:t>
      </w:r>
      <w:proofErr w:type="spellEnd"/>
      <w:r>
        <w:t>:</w:t>
      </w:r>
    </w:p>
    <w:p w:rsidR="006F5F1B" w:rsidRPr="006F5F1B" w:rsidRDefault="006F5F1B" w:rsidP="006F5F1B">
      <w:r>
        <w:rPr>
          <w:noProof/>
          <w:lang w:eastAsia="de-AT"/>
        </w:rPr>
        <w:drawing>
          <wp:inline distT="0" distB="0" distL="0" distR="0" wp14:anchorId="5D7A045F" wp14:editId="37A09876">
            <wp:extent cx="5760720" cy="4218940"/>
            <wp:effectExtent l="0" t="0" r="0"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4218940"/>
                    </a:xfrm>
                    <a:prstGeom prst="rect">
                      <a:avLst/>
                    </a:prstGeom>
                  </pic:spPr>
                </pic:pic>
              </a:graphicData>
            </a:graphic>
          </wp:inline>
        </w:drawing>
      </w:r>
    </w:p>
    <w:p w:rsidR="00C13983" w:rsidRPr="00001153" w:rsidRDefault="00C13983" w:rsidP="00001153"/>
    <w:sectPr w:rsidR="00C13983" w:rsidRPr="00001153" w:rsidSect="00E473D4">
      <w:headerReference w:type="even" r:id="rId35"/>
      <w:headerReference w:type="default" r:id="rId36"/>
      <w:footerReference w:type="even" r:id="rId37"/>
      <w:footerReference w:type="default" r:id="rId38"/>
      <w:headerReference w:type="first" r:id="rId39"/>
      <w:footerReference w:type="first" r:id="rId40"/>
      <w:pgSz w:w="11906" w:h="16838"/>
      <w:pgMar w:top="1417" w:right="1417" w:bottom="1134"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116C3" w:rsidRDefault="001116C3" w:rsidP="008D0415">
      <w:pPr>
        <w:spacing w:after="0" w:line="240" w:lineRule="auto"/>
      </w:pPr>
      <w:r>
        <w:separator/>
      </w:r>
    </w:p>
  </w:endnote>
  <w:endnote w:type="continuationSeparator" w:id="0">
    <w:p w:rsidR="001116C3" w:rsidRDefault="001116C3" w:rsidP="008D041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D0415" w:rsidRDefault="008D0415">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D0415" w:rsidRDefault="00DE674D">
    <w:pPr>
      <w:pStyle w:val="Fuzeile"/>
    </w:pPr>
    <w:r>
      <w:rPr>
        <w:lang w:val="de-DE"/>
      </w:rPr>
      <w:t>23.01.2016</w:t>
    </w:r>
    <w:r>
      <w:rPr>
        <w:lang w:val="de-DE"/>
      </w:rPr>
      <w:tab/>
      <w:t>SWK5 / WEA5</w:t>
    </w:r>
    <w:r>
      <w:rPr>
        <w:lang w:val="de-DE"/>
      </w:rPr>
      <w:tab/>
    </w:r>
    <w:r>
      <w:rPr>
        <w:lang w:val="de-DE"/>
      </w:rPr>
      <w:fldChar w:fldCharType="begin"/>
    </w:r>
    <w:r>
      <w:rPr>
        <w:lang w:val="de-DE"/>
      </w:rPr>
      <w:instrText xml:space="preserve"> PAGE   \* MERGEFORMAT </w:instrText>
    </w:r>
    <w:r>
      <w:rPr>
        <w:lang w:val="de-DE"/>
      </w:rPr>
      <w:fldChar w:fldCharType="separate"/>
    </w:r>
    <w:r w:rsidR="008459BE">
      <w:rPr>
        <w:noProof/>
        <w:lang w:val="de-DE"/>
      </w:rPr>
      <w:t>19</w:t>
    </w:r>
    <w:r>
      <w:rPr>
        <w:lang w:val="de-DE"/>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D0415" w:rsidRDefault="008D0415">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116C3" w:rsidRDefault="001116C3" w:rsidP="008D0415">
      <w:pPr>
        <w:spacing w:after="0" w:line="240" w:lineRule="auto"/>
      </w:pPr>
      <w:r>
        <w:separator/>
      </w:r>
    </w:p>
  </w:footnote>
  <w:footnote w:type="continuationSeparator" w:id="0">
    <w:p w:rsidR="001116C3" w:rsidRDefault="001116C3" w:rsidP="008D041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D0415" w:rsidRDefault="008D0415">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D0415" w:rsidRDefault="008D0415">
    <w:pPr>
      <w:pStyle w:val="Kopfzeile"/>
    </w:pPr>
    <w:r>
      <w:t>Wolfgang Lumetsberger</w:t>
    </w:r>
    <w:r>
      <w:ptab w:relativeTo="margin" w:alignment="center" w:leader="none"/>
    </w:r>
    <w:sdt>
      <w:sdtPr>
        <w:id w:val="968859947"/>
        <w:placeholder>
          <w:docPart w:val="0C9CDF0B07714E419E0B194D7EA309A1"/>
        </w:placeholder>
        <w:temporary/>
        <w:showingPlcHdr/>
        <w15:appearance w15:val="hidden"/>
      </w:sdtPr>
      <w:sdtEndPr/>
      <w:sdtContent>
        <w:r>
          <w:rPr>
            <w:lang w:val="de-DE"/>
          </w:rPr>
          <w:t>[Hier eingeben]</w:t>
        </w:r>
      </w:sdtContent>
    </w:sdt>
    <w:r>
      <w:ptab w:relativeTo="margin" w:alignment="right" w:leader="none"/>
    </w:r>
    <w:r>
      <w:t>S1310307025</w:t>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D0415" w:rsidRDefault="008D0415">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42AE58A0"/>
    <w:multiLevelType w:val="hybridMultilevel"/>
    <w:tmpl w:val="7C903E6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 w15:restartNumberingAfterBreak="0">
    <w:nsid w:val="515448A9"/>
    <w:multiLevelType w:val="hybridMultilevel"/>
    <w:tmpl w:val="78026F0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 w15:restartNumberingAfterBreak="0">
    <w:nsid w:val="66342993"/>
    <w:multiLevelType w:val="hybridMultilevel"/>
    <w:tmpl w:val="3CB09ED0"/>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81B63"/>
    <w:rsid w:val="00000BC0"/>
    <w:rsid w:val="00001153"/>
    <w:rsid w:val="000028A2"/>
    <w:rsid w:val="000828A1"/>
    <w:rsid w:val="00094B48"/>
    <w:rsid w:val="001116C3"/>
    <w:rsid w:val="00127D28"/>
    <w:rsid w:val="00134657"/>
    <w:rsid w:val="0016198E"/>
    <w:rsid w:val="00181B63"/>
    <w:rsid w:val="00193C23"/>
    <w:rsid w:val="001A4808"/>
    <w:rsid w:val="001B05F0"/>
    <w:rsid w:val="001B0FE7"/>
    <w:rsid w:val="0020121D"/>
    <w:rsid w:val="0021478C"/>
    <w:rsid w:val="00237864"/>
    <w:rsid w:val="00241B75"/>
    <w:rsid w:val="002547E5"/>
    <w:rsid w:val="00311293"/>
    <w:rsid w:val="00322858"/>
    <w:rsid w:val="003351C9"/>
    <w:rsid w:val="00373C0E"/>
    <w:rsid w:val="003A5027"/>
    <w:rsid w:val="003E379D"/>
    <w:rsid w:val="00411AB5"/>
    <w:rsid w:val="00476067"/>
    <w:rsid w:val="00487EBE"/>
    <w:rsid w:val="004A4A51"/>
    <w:rsid w:val="004F267A"/>
    <w:rsid w:val="0050261A"/>
    <w:rsid w:val="00512760"/>
    <w:rsid w:val="005369EE"/>
    <w:rsid w:val="00585DF4"/>
    <w:rsid w:val="005941B3"/>
    <w:rsid w:val="005958F5"/>
    <w:rsid w:val="005C55DA"/>
    <w:rsid w:val="005C773B"/>
    <w:rsid w:val="006347C4"/>
    <w:rsid w:val="00666718"/>
    <w:rsid w:val="00674502"/>
    <w:rsid w:val="00684364"/>
    <w:rsid w:val="006963ED"/>
    <w:rsid w:val="006B7E07"/>
    <w:rsid w:val="006D16ED"/>
    <w:rsid w:val="006E3F6A"/>
    <w:rsid w:val="006F5AFE"/>
    <w:rsid w:val="006F5F1B"/>
    <w:rsid w:val="006F6A00"/>
    <w:rsid w:val="00713F23"/>
    <w:rsid w:val="00721B6B"/>
    <w:rsid w:val="00731B05"/>
    <w:rsid w:val="00772196"/>
    <w:rsid w:val="007C14EF"/>
    <w:rsid w:val="007D3276"/>
    <w:rsid w:val="007E214D"/>
    <w:rsid w:val="00807E34"/>
    <w:rsid w:val="00825B3B"/>
    <w:rsid w:val="00836EDE"/>
    <w:rsid w:val="008459BE"/>
    <w:rsid w:val="008567B9"/>
    <w:rsid w:val="00862600"/>
    <w:rsid w:val="0089183D"/>
    <w:rsid w:val="008D0415"/>
    <w:rsid w:val="00957468"/>
    <w:rsid w:val="00960118"/>
    <w:rsid w:val="00971C41"/>
    <w:rsid w:val="00A6503C"/>
    <w:rsid w:val="00A93DDE"/>
    <w:rsid w:val="00AC422D"/>
    <w:rsid w:val="00AD3340"/>
    <w:rsid w:val="00AD3CAE"/>
    <w:rsid w:val="00AE7E8B"/>
    <w:rsid w:val="00B00AB3"/>
    <w:rsid w:val="00B202F4"/>
    <w:rsid w:val="00B5184B"/>
    <w:rsid w:val="00B65094"/>
    <w:rsid w:val="00B91B16"/>
    <w:rsid w:val="00BA0301"/>
    <w:rsid w:val="00BB209F"/>
    <w:rsid w:val="00BB3973"/>
    <w:rsid w:val="00C00C96"/>
    <w:rsid w:val="00C11FBA"/>
    <w:rsid w:val="00C13983"/>
    <w:rsid w:val="00C22AD6"/>
    <w:rsid w:val="00C25E4D"/>
    <w:rsid w:val="00C83915"/>
    <w:rsid w:val="00C92CFB"/>
    <w:rsid w:val="00CF07BE"/>
    <w:rsid w:val="00D01463"/>
    <w:rsid w:val="00D64167"/>
    <w:rsid w:val="00D95D86"/>
    <w:rsid w:val="00D970DF"/>
    <w:rsid w:val="00D979B5"/>
    <w:rsid w:val="00DB714E"/>
    <w:rsid w:val="00DD0A13"/>
    <w:rsid w:val="00DE674D"/>
    <w:rsid w:val="00E2738B"/>
    <w:rsid w:val="00E449EF"/>
    <w:rsid w:val="00E473D4"/>
    <w:rsid w:val="00E5196A"/>
    <w:rsid w:val="00E72E0B"/>
    <w:rsid w:val="00E87712"/>
    <w:rsid w:val="00EB0A8D"/>
    <w:rsid w:val="00ED5FD2"/>
    <w:rsid w:val="00EE2413"/>
    <w:rsid w:val="00F04322"/>
    <w:rsid w:val="00F37A08"/>
    <w:rsid w:val="00F57185"/>
    <w:rsid w:val="00F96799"/>
    <w:rsid w:val="00F96E73"/>
    <w:rsid w:val="00FA3343"/>
    <w:rsid w:val="00FD41BD"/>
    <w:rsid w:val="00FD6A06"/>
    <w:rsid w:val="00FD75E5"/>
    <w:rsid w:val="00FE30B9"/>
  </w:rsids>
  <m:mathPr>
    <m:mathFont m:val="Cambria Math"/>
    <m:brkBin m:val="before"/>
    <m:brkBinSub m:val="--"/>
    <m:smallFrac m:val="0"/>
    <m:dispDef/>
    <m:lMargin m:val="0"/>
    <m:rMargin m:val="0"/>
    <m:defJc m:val="centerGroup"/>
    <m:wrapIndent m:val="1440"/>
    <m:intLim m:val="subSup"/>
    <m:naryLim m:val="undOvr"/>
  </m:mathPr>
  <w:themeFontLang w:val="de-A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FB38F96"/>
  <w15:chartTrackingRefBased/>
  <w15:docId w15:val="{29C9CA83-3215-4F70-A375-8557DDB845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de-AT"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BB209F"/>
  </w:style>
  <w:style w:type="paragraph" w:styleId="berschrift1">
    <w:name w:val="heading 1"/>
    <w:basedOn w:val="Standard"/>
    <w:next w:val="Standard"/>
    <w:link w:val="berschrift1Zchn"/>
    <w:uiPriority w:val="9"/>
    <w:qFormat/>
    <w:rsid w:val="00BB209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berschrift2">
    <w:name w:val="heading 2"/>
    <w:basedOn w:val="Standard"/>
    <w:next w:val="Standard"/>
    <w:link w:val="berschrift2Zchn"/>
    <w:uiPriority w:val="9"/>
    <w:unhideWhenUsed/>
    <w:qFormat/>
    <w:rsid w:val="00BB209F"/>
    <w:pPr>
      <w:keepNext/>
      <w:keepLines/>
      <w:spacing w:before="40" w:after="0"/>
      <w:outlineLvl w:val="1"/>
    </w:pPr>
    <w:rPr>
      <w:rFonts w:asciiTheme="majorHAnsi" w:eastAsiaTheme="majorEastAsia" w:hAnsiTheme="majorHAnsi" w:cstheme="majorBidi"/>
      <w:color w:val="2E74B5" w:themeColor="accent1" w:themeShade="BF"/>
      <w:sz w:val="28"/>
      <w:szCs w:val="28"/>
    </w:rPr>
  </w:style>
  <w:style w:type="paragraph" w:styleId="berschrift3">
    <w:name w:val="heading 3"/>
    <w:basedOn w:val="Standard"/>
    <w:next w:val="Standard"/>
    <w:link w:val="berschrift3Zchn"/>
    <w:uiPriority w:val="9"/>
    <w:unhideWhenUsed/>
    <w:qFormat/>
    <w:rsid w:val="00BB209F"/>
    <w:pPr>
      <w:keepNext/>
      <w:keepLines/>
      <w:spacing w:before="40" w:after="0"/>
      <w:outlineLvl w:val="2"/>
    </w:pPr>
    <w:rPr>
      <w:rFonts w:asciiTheme="majorHAnsi" w:eastAsiaTheme="majorEastAsia" w:hAnsiTheme="majorHAnsi" w:cstheme="majorBidi"/>
      <w:color w:val="1F4E79" w:themeColor="accent1" w:themeShade="80"/>
      <w:sz w:val="24"/>
      <w:szCs w:val="24"/>
    </w:rPr>
  </w:style>
  <w:style w:type="paragraph" w:styleId="berschrift4">
    <w:name w:val="heading 4"/>
    <w:basedOn w:val="Standard"/>
    <w:next w:val="Standard"/>
    <w:link w:val="berschrift4Zchn"/>
    <w:uiPriority w:val="9"/>
    <w:unhideWhenUsed/>
    <w:qFormat/>
    <w:rsid w:val="00BB209F"/>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berschrift5">
    <w:name w:val="heading 5"/>
    <w:basedOn w:val="Standard"/>
    <w:next w:val="Standard"/>
    <w:link w:val="berschrift5Zchn"/>
    <w:uiPriority w:val="9"/>
    <w:unhideWhenUsed/>
    <w:qFormat/>
    <w:rsid w:val="00BB209F"/>
    <w:pPr>
      <w:keepNext/>
      <w:keepLines/>
      <w:spacing w:before="40" w:after="0"/>
      <w:outlineLvl w:val="4"/>
    </w:pPr>
    <w:rPr>
      <w:rFonts w:asciiTheme="majorHAnsi" w:eastAsiaTheme="majorEastAsia" w:hAnsiTheme="majorHAnsi" w:cstheme="majorBidi"/>
      <w:color w:val="2E74B5" w:themeColor="accent1" w:themeShade="BF"/>
    </w:rPr>
  </w:style>
  <w:style w:type="paragraph" w:styleId="berschrift6">
    <w:name w:val="heading 6"/>
    <w:basedOn w:val="Standard"/>
    <w:next w:val="Standard"/>
    <w:link w:val="berschrift6Zchn"/>
    <w:uiPriority w:val="9"/>
    <w:semiHidden/>
    <w:unhideWhenUsed/>
    <w:qFormat/>
    <w:rsid w:val="00BB209F"/>
    <w:pPr>
      <w:keepNext/>
      <w:keepLines/>
      <w:spacing w:before="40" w:after="0"/>
      <w:outlineLvl w:val="5"/>
    </w:pPr>
    <w:rPr>
      <w:rFonts w:asciiTheme="majorHAnsi" w:eastAsiaTheme="majorEastAsia" w:hAnsiTheme="majorHAnsi" w:cstheme="majorBidi"/>
      <w:color w:val="1F4E79" w:themeColor="accent1" w:themeShade="80"/>
    </w:rPr>
  </w:style>
  <w:style w:type="paragraph" w:styleId="berschrift7">
    <w:name w:val="heading 7"/>
    <w:basedOn w:val="Standard"/>
    <w:next w:val="Standard"/>
    <w:link w:val="berschrift7Zchn"/>
    <w:uiPriority w:val="9"/>
    <w:semiHidden/>
    <w:unhideWhenUsed/>
    <w:qFormat/>
    <w:rsid w:val="00BB209F"/>
    <w:pPr>
      <w:keepNext/>
      <w:keepLines/>
      <w:spacing w:before="40" w:after="0"/>
      <w:outlineLvl w:val="6"/>
    </w:pPr>
    <w:rPr>
      <w:rFonts w:asciiTheme="majorHAnsi" w:eastAsiaTheme="majorEastAsia" w:hAnsiTheme="majorHAnsi" w:cstheme="majorBidi"/>
      <w:i/>
      <w:iCs/>
      <w:color w:val="1F4E79" w:themeColor="accent1" w:themeShade="80"/>
    </w:rPr>
  </w:style>
  <w:style w:type="paragraph" w:styleId="berschrift8">
    <w:name w:val="heading 8"/>
    <w:basedOn w:val="Standard"/>
    <w:next w:val="Standard"/>
    <w:link w:val="berschrift8Zchn"/>
    <w:uiPriority w:val="9"/>
    <w:semiHidden/>
    <w:unhideWhenUsed/>
    <w:qFormat/>
    <w:rsid w:val="00BB209F"/>
    <w:pPr>
      <w:keepNext/>
      <w:keepLines/>
      <w:spacing w:before="40" w:after="0"/>
      <w:outlineLvl w:val="7"/>
    </w:pPr>
    <w:rPr>
      <w:rFonts w:asciiTheme="majorHAnsi" w:eastAsiaTheme="majorEastAsia" w:hAnsiTheme="majorHAnsi" w:cstheme="majorBidi"/>
      <w:color w:val="262626" w:themeColor="text1" w:themeTint="D9"/>
      <w:sz w:val="21"/>
      <w:szCs w:val="21"/>
    </w:rPr>
  </w:style>
  <w:style w:type="paragraph" w:styleId="berschrift9">
    <w:name w:val="heading 9"/>
    <w:basedOn w:val="Standard"/>
    <w:next w:val="Standard"/>
    <w:link w:val="berschrift9Zchn"/>
    <w:uiPriority w:val="9"/>
    <w:semiHidden/>
    <w:unhideWhenUsed/>
    <w:qFormat/>
    <w:rsid w:val="00BB209F"/>
    <w:pPr>
      <w:keepNext/>
      <w:keepLines/>
      <w:spacing w:before="40" w:after="0"/>
      <w:outlineLvl w:val="8"/>
    </w:pPr>
    <w:rPr>
      <w:rFonts w:asciiTheme="majorHAnsi" w:eastAsiaTheme="majorEastAsia" w:hAnsiTheme="majorHAnsi" w:cstheme="majorBidi"/>
      <w:i/>
      <w:iCs/>
      <w:color w:val="262626" w:themeColor="text1" w:themeTint="D9"/>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BB209F"/>
    <w:rPr>
      <w:rFonts w:asciiTheme="majorHAnsi" w:eastAsiaTheme="majorEastAsia" w:hAnsiTheme="majorHAnsi" w:cstheme="majorBidi"/>
      <w:color w:val="2E74B5" w:themeColor="accent1" w:themeShade="BF"/>
      <w:sz w:val="32"/>
      <w:szCs w:val="32"/>
    </w:rPr>
  </w:style>
  <w:style w:type="character" w:customStyle="1" w:styleId="berschrift2Zchn">
    <w:name w:val="Überschrift 2 Zchn"/>
    <w:basedOn w:val="Absatz-Standardschriftart"/>
    <w:link w:val="berschrift2"/>
    <w:uiPriority w:val="9"/>
    <w:rsid w:val="00BB209F"/>
    <w:rPr>
      <w:rFonts w:asciiTheme="majorHAnsi" w:eastAsiaTheme="majorEastAsia" w:hAnsiTheme="majorHAnsi" w:cstheme="majorBidi"/>
      <w:color w:val="2E74B5" w:themeColor="accent1" w:themeShade="BF"/>
      <w:sz w:val="28"/>
      <w:szCs w:val="28"/>
    </w:rPr>
  </w:style>
  <w:style w:type="character" w:customStyle="1" w:styleId="berschrift3Zchn">
    <w:name w:val="Überschrift 3 Zchn"/>
    <w:basedOn w:val="Absatz-Standardschriftart"/>
    <w:link w:val="berschrift3"/>
    <w:uiPriority w:val="9"/>
    <w:rsid w:val="00BB209F"/>
    <w:rPr>
      <w:rFonts w:asciiTheme="majorHAnsi" w:eastAsiaTheme="majorEastAsia" w:hAnsiTheme="majorHAnsi" w:cstheme="majorBidi"/>
      <w:color w:val="1F4E79" w:themeColor="accent1" w:themeShade="80"/>
      <w:sz w:val="24"/>
      <w:szCs w:val="24"/>
    </w:rPr>
  </w:style>
  <w:style w:type="character" w:customStyle="1" w:styleId="berschrift4Zchn">
    <w:name w:val="Überschrift 4 Zchn"/>
    <w:basedOn w:val="Absatz-Standardschriftart"/>
    <w:link w:val="berschrift4"/>
    <w:uiPriority w:val="9"/>
    <w:rsid w:val="00BB209F"/>
    <w:rPr>
      <w:rFonts w:asciiTheme="majorHAnsi" w:eastAsiaTheme="majorEastAsia" w:hAnsiTheme="majorHAnsi" w:cstheme="majorBidi"/>
      <w:i/>
      <w:iCs/>
      <w:color w:val="2E74B5" w:themeColor="accent1" w:themeShade="BF"/>
    </w:rPr>
  </w:style>
  <w:style w:type="character" w:customStyle="1" w:styleId="berschrift5Zchn">
    <w:name w:val="Überschrift 5 Zchn"/>
    <w:basedOn w:val="Absatz-Standardschriftart"/>
    <w:link w:val="berschrift5"/>
    <w:uiPriority w:val="9"/>
    <w:rsid w:val="00BB209F"/>
    <w:rPr>
      <w:rFonts w:asciiTheme="majorHAnsi" w:eastAsiaTheme="majorEastAsia" w:hAnsiTheme="majorHAnsi" w:cstheme="majorBidi"/>
      <w:color w:val="2E74B5" w:themeColor="accent1" w:themeShade="BF"/>
    </w:rPr>
  </w:style>
  <w:style w:type="character" w:customStyle="1" w:styleId="berschrift6Zchn">
    <w:name w:val="Überschrift 6 Zchn"/>
    <w:basedOn w:val="Absatz-Standardschriftart"/>
    <w:link w:val="berschrift6"/>
    <w:uiPriority w:val="9"/>
    <w:semiHidden/>
    <w:rsid w:val="00BB209F"/>
    <w:rPr>
      <w:rFonts w:asciiTheme="majorHAnsi" w:eastAsiaTheme="majorEastAsia" w:hAnsiTheme="majorHAnsi" w:cstheme="majorBidi"/>
      <w:color w:val="1F4E79" w:themeColor="accent1" w:themeShade="80"/>
    </w:rPr>
  </w:style>
  <w:style w:type="character" w:customStyle="1" w:styleId="berschrift7Zchn">
    <w:name w:val="Überschrift 7 Zchn"/>
    <w:basedOn w:val="Absatz-Standardschriftart"/>
    <w:link w:val="berschrift7"/>
    <w:uiPriority w:val="9"/>
    <w:semiHidden/>
    <w:rsid w:val="00BB209F"/>
    <w:rPr>
      <w:rFonts w:asciiTheme="majorHAnsi" w:eastAsiaTheme="majorEastAsia" w:hAnsiTheme="majorHAnsi" w:cstheme="majorBidi"/>
      <w:i/>
      <w:iCs/>
      <w:color w:val="1F4E79" w:themeColor="accent1" w:themeShade="80"/>
    </w:rPr>
  </w:style>
  <w:style w:type="character" w:customStyle="1" w:styleId="berschrift8Zchn">
    <w:name w:val="Überschrift 8 Zchn"/>
    <w:basedOn w:val="Absatz-Standardschriftart"/>
    <w:link w:val="berschrift8"/>
    <w:uiPriority w:val="9"/>
    <w:semiHidden/>
    <w:rsid w:val="00BB209F"/>
    <w:rPr>
      <w:rFonts w:asciiTheme="majorHAnsi" w:eastAsiaTheme="majorEastAsia" w:hAnsiTheme="majorHAnsi" w:cstheme="majorBidi"/>
      <w:color w:val="262626" w:themeColor="text1" w:themeTint="D9"/>
      <w:sz w:val="21"/>
      <w:szCs w:val="21"/>
    </w:rPr>
  </w:style>
  <w:style w:type="character" w:customStyle="1" w:styleId="berschrift9Zchn">
    <w:name w:val="Überschrift 9 Zchn"/>
    <w:basedOn w:val="Absatz-Standardschriftart"/>
    <w:link w:val="berschrift9"/>
    <w:uiPriority w:val="9"/>
    <w:semiHidden/>
    <w:rsid w:val="00BB209F"/>
    <w:rPr>
      <w:rFonts w:asciiTheme="majorHAnsi" w:eastAsiaTheme="majorEastAsia" w:hAnsiTheme="majorHAnsi" w:cstheme="majorBidi"/>
      <w:i/>
      <w:iCs/>
      <w:color w:val="262626" w:themeColor="text1" w:themeTint="D9"/>
      <w:sz w:val="21"/>
      <w:szCs w:val="21"/>
    </w:rPr>
  </w:style>
  <w:style w:type="paragraph" w:styleId="Beschriftung">
    <w:name w:val="caption"/>
    <w:basedOn w:val="Standard"/>
    <w:next w:val="Standard"/>
    <w:uiPriority w:val="35"/>
    <w:semiHidden/>
    <w:unhideWhenUsed/>
    <w:qFormat/>
    <w:rsid w:val="00BB209F"/>
    <w:pPr>
      <w:spacing w:after="200" w:line="240" w:lineRule="auto"/>
    </w:pPr>
    <w:rPr>
      <w:i/>
      <w:iCs/>
      <w:color w:val="44546A" w:themeColor="text2"/>
      <w:sz w:val="18"/>
      <w:szCs w:val="18"/>
    </w:rPr>
  </w:style>
  <w:style w:type="paragraph" w:styleId="Titel">
    <w:name w:val="Title"/>
    <w:basedOn w:val="Standard"/>
    <w:next w:val="Standard"/>
    <w:link w:val="TitelZchn"/>
    <w:uiPriority w:val="10"/>
    <w:qFormat/>
    <w:rsid w:val="00BB209F"/>
    <w:pPr>
      <w:spacing w:after="0" w:line="240" w:lineRule="auto"/>
      <w:contextualSpacing/>
    </w:pPr>
    <w:rPr>
      <w:rFonts w:asciiTheme="majorHAnsi" w:eastAsiaTheme="majorEastAsia" w:hAnsiTheme="majorHAnsi" w:cstheme="majorBidi"/>
      <w:spacing w:val="-10"/>
      <w:sz w:val="56"/>
      <w:szCs w:val="56"/>
    </w:rPr>
  </w:style>
  <w:style w:type="character" w:customStyle="1" w:styleId="TitelZchn">
    <w:name w:val="Titel Zchn"/>
    <w:basedOn w:val="Absatz-Standardschriftart"/>
    <w:link w:val="Titel"/>
    <w:uiPriority w:val="10"/>
    <w:rsid w:val="00BB209F"/>
    <w:rPr>
      <w:rFonts w:asciiTheme="majorHAnsi" w:eastAsiaTheme="majorEastAsia" w:hAnsiTheme="majorHAnsi" w:cstheme="majorBidi"/>
      <w:spacing w:val="-10"/>
      <w:sz w:val="56"/>
      <w:szCs w:val="56"/>
    </w:rPr>
  </w:style>
  <w:style w:type="paragraph" w:styleId="Untertitel">
    <w:name w:val="Subtitle"/>
    <w:basedOn w:val="Standard"/>
    <w:next w:val="Standard"/>
    <w:link w:val="UntertitelZchn"/>
    <w:uiPriority w:val="11"/>
    <w:qFormat/>
    <w:rsid w:val="00BB209F"/>
    <w:pPr>
      <w:numPr>
        <w:ilvl w:val="1"/>
      </w:numPr>
    </w:pPr>
    <w:rPr>
      <w:color w:val="5A5A5A" w:themeColor="text1" w:themeTint="A5"/>
      <w:spacing w:val="15"/>
    </w:rPr>
  </w:style>
  <w:style w:type="character" w:customStyle="1" w:styleId="UntertitelZchn">
    <w:name w:val="Untertitel Zchn"/>
    <w:basedOn w:val="Absatz-Standardschriftart"/>
    <w:link w:val="Untertitel"/>
    <w:uiPriority w:val="11"/>
    <w:rsid w:val="00BB209F"/>
    <w:rPr>
      <w:color w:val="5A5A5A" w:themeColor="text1" w:themeTint="A5"/>
      <w:spacing w:val="15"/>
    </w:rPr>
  </w:style>
  <w:style w:type="character" w:styleId="Fett">
    <w:name w:val="Strong"/>
    <w:basedOn w:val="Absatz-Standardschriftart"/>
    <w:uiPriority w:val="22"/>
    <w:qFormat/>
    <w:rsid w:val="00BB209F"/>
    <w:rPr>
      <w:b/>
      <w:bCs/>
      <w:color w:val="auto"/>
    </w:rPr>
  </w:style>
  <w:style w:type="character" w:styleId="Hervorhebung">
    <w:name w:val="Emphasis"/>
    <w:basedOn w:val="Absatz-Standardschriftart"/>
    <w:uiPriority w:val="20"/>
    <w:qFormat/>
    <w:rsid w:val="00BB209F"/>
    <w:rPr>
      <w:i/>
      <w:iCs/>
      <w:color w:val="auto"/>
    </w:rPr>
  </w:style>
  <w:style w:type="paragraph" w:styleId="KeinLeerraum">
    <w:name w:val="No Spacing"/>
    <w:link w:val="KeinLeerraumZchn"/>
    <w:uiPriority w:val="1"/>
    <w:qFormat/>
    <w:rsid w:val="00BB209F"/>
    <w:pPr>
      <w:spacing w:after="0" w:line="240" w:lineRule="auto"/>
    </w:pPr>
  </w:style>
  <w:style w:type="paragraph" w:styleId="Zitat">
    <w:name w:val="Quote"/>
    <w:basedOn w:val="Standard"/>
    <w:next w:val="Standard"/>
    <w:link w:val="ZitatZchn"/>
    <w:uiPriority w:val="29"/>
    <w:qFormat/>
    <w:rsid w:val="00BB209F"/>
    <w:pPr>
      <w:spacing w:before="200"/>
      <w:ind w:left="864" w:right="864"/>
    </w:pPr>
    <w:rPr>
      <w:i/>
      <w:iCs/>
      <w:color w:val="404040" w:themeColor="text1" w:themeTint="BF"/>
    </w:rPr>
  </w:style>
  <w:style w:type="character" w:customStyle="1" w:styleId="ZitatZchn">
    <w:name w:val="Zitat Zchn"/>
    <w:basedOn w:val="Absatz-Standardschriftart"/>
    <w:link w:val="Zitat"/>
    <w:uiPriority w:val="29"/>
    <w:rsid w:val="00BB209F"/>
    <w:rPr>
      <w:i/>
      <w:iCs/>
      <w:color w:val="404040" w:themeColor="text1" w:themeTint="BF"/>
    </w:rPr>
  </w:style>
  <w:style w:type="paragraph" w:styleId="IntensivesZitat">
    <w:name w:val="Intense Quote"/>
    <w:basedOn w:val="Standard"/>
    <w:next w:val="Standard"/>
    <w:link w:val="IntensivesZitatZchn"/>
    <w:uiPriority w:val="30"/>
    <w:qFormat/>
    <w:rsid w:val="00BB209F"/>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ivesZitatZchn">
    <w:name w:val="Intensives Zitat Zchn"/>
    <w:basedOn w:val="Absatz-Standardschriftart"/>
    <w:link w:val="IntensivesZitat"/>
    <w:uiPriority w:val="30"/>
    <w:rsid w:val="00BB209F"/>
    <w:rPr>
      <w:i/>
      <w:iCs/>
      <w:color w:val="5B9BD5" w:themeColor="accent1"/>
    </w:rPr>
  </w:style>
  <w:style w:type="character" w:styleId="SchwacheHervorhebung">
    <w:name w:val="Subtle Emphasis"/>
    <w:basedOn w:val="Absatz-Standardschriftart"/>
    <w:uiPriority w:val="19"/>
    <w:qFormat/>
    <w:rsid w:val="00BB209F"/>
    <w:rPr>
      <w:i/>
      <w:iCs/>
      <w:color w:val="404040" w:themeColor="text1" w:themeTint="BF"/>
    </w:rPr>
  </w:style>
  <w:style w:type="character" w:styleId="IntensiveHervorhebung">
    <w:name w:val="Intense Emphasis"/>
    <w:basedOn w:val="Absatz-Standardschriftart"/>
    <w:uiPriority w:val="21"/>
    <w:qFormat/>
    <w:rsid w:val="00BB209F"/>
    <w:rPr>
      <w:i/>
      <w:iCs/>
      <w:color w:val="5B9BD5" w:themeColor="accent1"/>
    </w:rPr>
  </w:style>
  <w:style w:type="character" w:styleId="SchwacherVerweis">
    <w:name w:val="Subtle Reference"/>
    <w:basedOn w:val="Absatz-Standardschriftart"/>
    <w:uiPriority w:val="31"/>
    <w:qFormat/>
    <w:rsid w:val="00BB209F"/>
    <w:rPr>
      <w:smallCaps/>
      <w:color w:val="404040" w:themeColor="text1" w:themeTint="BF"/>
    </w:rPr>
  </w:style>
  <w:style w:type="character" w:styleId="IntensiverVerweis">
    <w:name w:val="Intense Reference"/>
    <w:basedOn w:val="Absatz-Standardschriftart"/>
    <w:uiPriority w:val="32"/>
    <w:qFormat/>
    <w:rsid w:val="00BB209F"/>
    <w:rPr>
      <w:b/>
      <w:bCs/>
      <w:smallCaps/>
      <w:color w:val="5B9BD5" w:themeColor="accent1"/>
      <w:spacing w:val="5"/>
    </w:rPr>
  </w:style>
  <w:style w:type="character" w:styleId="Buchtitel">
    <w:name w:val="Book Title"/>
    <w:basedOn w:val="Absatz-Standardschriftart"/>
    <w:uiPriority w:val="33"/>
    <w:qFormat/>
    <w:rsid w:val="00BB209F"/>
    <w:rPr>
      <w:b/>
      <w:bCs/>
      <w:i/>
      <w:iCs/>
      <w:spacing w:val="5"/>
    </w:rPr>
  </w:style>
  <w:style w:type="paragraph" w:styleId="Inhaltsverzeichnisberschrift">
    <w:name w:val="TOC Heading"/>
    <w:basedOn w:val="berschrift1"/>
    <w:next w:val="Standard"/>
    <w:uiPriority w:val="39"/>
    <w:semiHidden/>
    <w:unhideWhenUsed/>
    <w:qFormat/>
    <w:rsid w:val="00BB209F"/>
    <w:pPr>
      <w:outlineLvl w:val="9"/>
    </w:pPr>
  </w:style>
  <w:style w:type="character" w:customStyle="1" w:styleId="KeinLeerraumZchn">
    <w:name w:val="Kein Leerraum Zchn"/>
    <w:basedOn w:val="Absatz-Standardschriftart"/>
    <w:link w:val="KeinLeerraum"/>
    <w:uiPriority w:val="1"/>
    <w:rsid w:val="00E473D4"/>
  </w:style>
  <w:style w:type="paragraph" w:styleId="Listenabsatz">
    <w:name w:val="List Paragraph"/>
    <w:basedOn w:val="Standard"/>
    <w:uiPriority w:val="34"/>
    <w:qFormat/>
    <w:rsid w:val="00BB209F"/>
    <w:pPr>
      <w:ind w:left="720"/>
      <w:contextualSpacing/>
    </w:pPr>
  </w:style>
  <w:style w:type="character" w:styleId="Hyperlink">
    <w:name w:val="Hyperlink"/>
    <w:basedOn w:val="Absatz-Standardschriftart"/>
    <w:uiPriority w:val="99"/>
    <w:unhideWhenUsed/>
    <w:rsid w:val="003351C9"/>
    <w:rPr>
      <w:color w:val="0563C1" w:themeColor="hyperlink"/>
      <w:u w:val="single"/>
    </w:rPr>
  </w:style>
  <w:style w:type="paragraph" w:styleId="Kopfzeile">
    <w:name w:val="header"/>
    <w:basedOn w:val="Standard"/>
    <w:link w:val="KopfzeileZchn"/>
    <w:uiPriority w:val="99"/>
    <w:unhideWhenUsed/>
    <w:rsid w:val="008D0415"/>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8D0415"/>
  </w:style>
  <w:style w:type="paragraph" w:styleId="Fuzeile">
    <w:name w:val="footer"/>
    <w:basedOn w:val="Standard"/>
    <w:link w:val="FuzeileZchn"/>
    <w:uiPriority w:val="99"/>
    <w:unhideWhenUsed/>
    <w:rsid w:val="008D0415"/>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8D041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header" Target="header3.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glossaryDocument" Target="glossary/document.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footer" Target="footer1.xml"/><Relationship Id="rId40"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hyperlink" Target="mailto:admin@test.at" TargetMode="External"/><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eader" Target="header2.xm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eader" Target="header1.xml"/><Relationship Id="rId43"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footer" Target="footer2.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0C9CDF0B07714E419E0B194D7EA309A1"/>
        <w:category>
          <w:name w:val="Allgemein"/>
          <w:gallery w:val="placeholder"/>
        </w:category>
        <w:types>
          <w:type w:val="bbPlcHdr"/>
        </w:types>
        <w:behaviors>
          <w:behavior w:val="content"/>
        </w:behaviors>
        <w:guid w:val="{063A7841-D225-4EFD-917E-4CA1E7912C1D}"/>
      </w:docPartPr>
      <w:docPartBody>
        <w:p w:rsidR="00B54FEC" w:rsidRDefault="0047166A" w:rsidP="0047166A">
          <w:pPr>
            <w:pStyle w:val="0C9CDF0B07714E419E0B194D7EA309A1"/>
          </w:pPr>
          <w:r>
            <w:rPr>
              <w:lang w:val="de-DE"/>
            </w:rPr>
            <w:t>[Hier eingeben]</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7166A"/>
    <w:rsid w:val="00124A58"/>
    <w:rsid w:val="001C5D1C"/>
    <w:rsid w:val="0047166A"/>
    <w:rsid w:val="00B54FEC"/>
  </w:rsids>
  <m:mathPr>
    <m:mathFont m:val="Cambria Math"/>
    <m:brkBin m:val="before"/>
    <m:brkBinSub m:val="--"/>
    <m:smallFrac m:val="0"/>
    <m:dispDef/>
    <m:lMargin m:val="0"/>
    <m:rMargin m:val="0"/>
    <m:defJc m:val="centerGroup"/>
    <m:wrapIndent m:val="1440"/>
    <m:intLim m:val="subSup"/>
    <m:naryLim m:val="undOvr"/>
  </m:mathPr>
  <w:themeFontLang w:val="de-AT"/>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de-AT" w:eastAsia="de-AT"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0C9CDF0B07714E419E0B194D7EA309A1">
    <w:name w:val="0C9CDF0B07714E419E0B194D7EA309A1"/>
    <w:rsid w:val="0047166A"/>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2016</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28</Pages>
  <Words>1975</Words>
  <Characters>12443</Characters>
  <Application>Microsoft Office Word</Application>
  <DocSecurity>0</DocSecurity>
  <Lines>103</Lines>
  <Paragraphs>28</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14390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Ultimate Festival Organizer</dc:title>
  <dc:subject>SWK-5 / Wea5</dc:subject>
  <dc:creator>Wolfgang Lumetsberger</dc:creator>
  <cp:keywords/>
  <dc:description/>
  <cp:lastModifiedBy>Wolfgang Lumetsberger</cp:lastModifiedBy>
  <cp:revision>113</cp:revision>
  <cp:lastPrinted>2016-01-23T22:50:00Z</cp:lastPrinted>
  <dcterms:created xsi:type="dcterms:W3CDTF">2016-01-23T20:02:00Z</dcterms:created>
  <dcterms:modified xsi:type="dcterms:W3CDTF">2016-01-24T14:41:00Z</dcterms:modified>
</cp:coreProperties>
</file>